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44" w:rsidRDefault="005B2044" w:rsidP="005B2044"/>
    <w:tbl>
      <w:tblPr>
        <w:tblW w:w="5000" w:type="pct"/>
        <w:jc w:val="center"/>
        <w:tblCellSpacing w:w="0" w:type="dxa"/>
        <w:shd w:val="clear" w:color="auto" w:fill="EEEEEE"/>
        <w:tblCellMar>
          <w:left w:w="0" w:type="dxa"/>
          <w:right w:w="0" w:type="dxa"/>
        </w:tblCellMar>
        <w:tblLook w:val="04A0"/>
      </w:tblPr>
      <w:tblGrid>
        <w:gridCol w:w="10800"/>
      </w:tblGrid>
      <w:tr w:rsidR="005B2044" w:rsidTr="005B2044">
        <w:trPr>
          <w:tblCellSpacing w:w="0" w:type="dxa"/>
          <w:jc w:val="center"/>
        </w:trPr>
        <w:tc>
          <w:tcPr>
            <w:tcW w:w="0" w:type="auto"/>
            <w:shd w:val="clear" w:color="auto" w:fill="EEEEEE"/>
          </w:tcPr>
          <w:tbl>
            <w:tblPr>
              <w:tblW w:w="9000" w:type="dxa"/>
              <w:jc w:val="center"/>
              <w:tblCellSpacing w:w="0" w:type="dxa"/>
              <w:shd w:val="clear" w:color="auto" w:fill="547980"/>
              <w:tblCellMar>
                <w:left w:w="0" w:type="dxa"/>
                <w:right w:w="0" w:type="dxa"/>
              </w:tblCellMar>
              <w:tblLook w:val="04A0"/>
            </w:tblPr>
            <w:tblGrid>
              <w:gridCol w:w="9000"/>
            </w:tblGrid>
            <w:tr w:rsidR="005B2044">
              <w:trPr>
                <w:tblCellSpacing w:w="0" w:type="dxa"/>
                <w:jc w:val="center"/>
              </w:trPr>
              <w:tc>
                <w:tcPr>
                  <w:tcW w:w="0" w:type="auto"/>
                  <w:shd w:val="clear" w:color="auto" w:fill="547980"/>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6150"/>
                    <w:gridCol w:w="2550"/>
                  </w:tblGrid>
                  <w:tr w:rsidR="005B2044">
                    <w:trPr>
                      <w:tblCellSpacing w:w="0" w:type="dxa"/>
                    </w:trPr>
                    <w:tc>
                      <w:tcPr>
                        <w:tcW w:w="0" w:type="auto"/>
                        <w:tcMar>
                          <w:top w:w="150" w:type="dxa"/>
                          <w:left w:w="150" w:type="dxa"/>
                          <w:bottom w:w="150" w:type="dxa"/>
                          <w:right w:w="150" w:type="dxa"/>
                        </w:tcMar>
                        <w:hideMark/>
                      </w:tcPr>
                      <w:p w:rsidR="005B2044" w:rsidRDefault="005B2044">
                        <w:pPr>
                          <w:rPr>
                            <w:rFonts w:ascii="Arial" w:hAnsi="Arial" w:cs="Arial"/>
                            <w:color w:val="707070"/>
                            <w:sz w:val="15"/>
                            <w:szCs w:val="15"/>
                          </w:rPr>
                        </w:pPr>
                        <w:r>
                          <w:rPr>
                            <w:rFonts w:ascii="Arial" w:hAnsi="Arial" w:cs="Arial"/>
                            <w:color w:val="707070"/>
                            <w:sz w:val="15"/>
                            <w:szCs w:val="15"/>
                          </w:rPr>
                          <w:t>Western Plastics Association</w:t>
                        </w:r>
                        <w:r>
                          <w:rPr>
                            <w:rFonts w:ascii="Arial" w:hAnsi="Arial" w:cs="Arial"/>
                            <w:color w:val="707070"/>
                            <w:sz w:val="15"/>
                            <w:szCs w:val="15"/>
                          </w:rPr>
                          <w:br/>
                          <w:t>The Voice of the Plastics Industry in the West</w:t>
                        </w:r>
                      </w:p>
                    </w:tc>
                    <w:tc>
                      <w:tcPr>
                        <w:tcW w:w="2550" w:type="dxa"/>
                        <w:tcMar>
                          <w:top w:w="150" w:type="dxa"/>
                          <w:left w:w="150" w:type="dxa"/>
                          <w:bottom w:w="150" w:type="dxa"/>
                          <w:right w:w="150" w:type="dxa"/>
                        </w:tcMar>
                        <w:hideMark/>
                      </w:tcPr>
                      <w:p w:rsidR="005B2044" w:rsidRDefault="005B2044">
                        <w:pPr>
                          <w:rPr>
                            <w:rFonts w:ascii="Arial" w:hAnsi="Arial" w:cs="Arial"/>
                            <w:color w:val="707070"/>
                            <w:sz w:val="15"/>
                            <w:szCs w:val="15"/>
                          </w:rPr>
                        </w:pPr>
                        <w:r>
                          <w:rPr>
                            <w:rFonts w:ascii="Arial" w:hAnsi="Arial" w:cs="Arial"/>
                            <w:color w:val="707070"/>
                            <w:sz w:val="15"/>
                            <w:szCs w:val="15"/>
                          </w:rPr>
                          <w:t>Email not displaying correctly?</w:t>
                        </w:r>
                        <w:r>
                          <w:rPr>
                            <w:rFonts w:ascii="Arial" w:hAnsi="Arial" w:cs="Arial"/>
                            <w:color w:val="707070"/>
                            <w:sz w:val="15"/>
                            <w:szCs w:val="15"/>
                          </w:rPr>
                          <w:br/>
                        </w:r>
                        <w:hyperlink r:id="rId4" w:tgtFrame="_blank" w:history="1">
                          <w:r>
                            <w:rPr>
                              <w:rStyle w:val="Hyperlink"/>
                              <w:color w:val="336699"/>
                              <w:sz w:val="15"/>
                              <w:szCs w:val="15"/>
                            </w:rPr>
                            <w:t>View it in your browser</w:t>
                          </w:r>
                        </w:hyperlink>
                        <w:r>
                          <w:rPr>
                            <w:rFonts w:ascii="Arial" w:hAnsi="Arial" w:cs="Arial"/>
                            <w:color w:val="707070"/>
                            <w:sz w:val="15"/>
                            <w:szCs w:val="15"/>
                          </w:rPr>
                          <w:t xml:space="preserve">. </w:t>
                        </w:r>
                      </w:p>
                    </w:tc>
                  </w:tr>
                </w:tbl>
                <w:p w:rsidR="005B2044" w:rsidRDefault="005B2044">
                  <w:pPr>
                    <w:rPr>
                      <w:rFonts w:ascii="Calibri" w:eastAsia="Times New Roman" w:hAnsi="Calibri"/>
                      <w:sz w:val="20"/>
                      <w:szCs w:val="20"/>
                    </w:rPr>
                  </w:pPr>
                </w:p>
              </w:tc>
            </w:tr>
          </w:tbl>
          <w:p w:rsidR="005B2044" w:rsidRDefault="005B2044">
            <w:pPr>
              <w:jc w:val="center"/>
            </w:pPr>
          </w:p>
          <w:tbl>
            <w:tblPr>
              <w:tblW w:w="9000" w:type="dxa"/>
              <w:jc w:val="center"/>
              <w:tblCellSpacing w:w="0" w:type="dxa"/>
              <w:shd w:val="clear" w:color="auto" w:fill="FDFDFD"/>
              <w:tblCellMar>
                <w:left w:w="0" w:type="dxa"/>
                <w:right w:w="0" w:type="dxa"/>
              </w:tblCellMar>
              <w:tblLook w:val="04A0"/>
            </w:tblPr>
            <w:tblGrid>
              <w:gridCol w:w="9378"/>
            </w:tblGrid>
            <w:tr w:rsidR="005B2044">
              <w:trPr>
                <w:tblCellSpacing w:w="0" w:type="dxa"/>
                <w:jc w:val="center"/>
              </w:trPr>
              <w:tc>
                <w:tcPr>
                  <w:tcW w:w="0" w:type="auto"/>
                  <w:shd w:val="clear" w:color="auto" w:fill="FDFDFD"/>
                  <w:hideMark/>
                </w:tcPr>
                <w:tbl>
                  <w:tblPr>
                    <w:tblW w:w="9000" w:type="dxa"/>
                    <w:jc w:val="center"/>
                    <w:tblCellSpacing w:w="0" w:type="dxa"/>
                    <w:shd w:val="clear" w:color="auto" w:fill="45ADA8"/>
                    <w:tblCellMar>
                      <w:left w:w="0" w:type="dxa"/>
                      <w:right w:w="0" w:type="dxa"/>
                    </w:tblCellMar>
                    <w:tblLook w:val="04A0"/>
                  </w:tblPr>
                  <w:tblGrid>
                    <w:gridCol w:w="3001"/>
                    <w:gridCol w:w="5999"/>
                  </w:tblGrid>
                  <w:tr w:rsidR="005B2044">
                    <w:trPr>
                      <w:tblCellSpacing w:w="0" w:type="dxa"/>
                      <w:jc w:val="center"/>
                    </w:trPr>
                    <w:tc>
                      <w:tcPr>
                        <w:tcW w:w="0" w:type="auto"/>
                        <w:shd w:val="clear" w:color="auto" w:fill="45ADA8"/>
                        <w:tcMar>
                          <w:top w:w="150" w:type="dxa"/>
                          <w:left w:w="150" w:type="dxa"/>
                          <w:bottom w:w="150" w:type="dxa"/>
                          <w:right w:w="150" w:type="dxa"/>
                        </w:tcMar>
                        <w:vAlign w:val="center"/>
                        <w:hideMark/>
                      </w:tcPr>
                      <w:p w:rsidR="005B2044" w:rsidRDefault="005B2044">
                        <w:pPr>
                          <w:rPr>
                            <w:rFonts w:ascii="Arial" w:hAnsi="Arial" w:cs="Arial"/>
                            <w:b/>
                            <w:bCs/>
                            <w:color w:val="202020"/>
                            <w:sz w:val="51"/>
                            <w:szCs w:val="51"/>
                          </w:rPr>
                        </w:pPr>
                        <w:r>
                          <w:rPr>
                            <w:rFonts w:ascii="Arial" w:hAnsi="Arial" w:cs="Arial"/>
                            <w:b/>
                            <w:bCs/>
                            <w:noProof/>
                            <w:color w:val="202020"/>
                            <w:sz w:val="51"/>
                            <w:szCs w:val="51"/>
                          </w:rPr>
                          <w:drawing>
                            <wp:inline distT="0" distB="0" distL="0" distR="0">
                              <wp:extent cx="1695450" cy="1114425"/>
                              <wp:effectExtent l="19050" t="0" r="0" b="0"/>
                              <wp:docPr id="1" name="headerImage_x005f_x0020_campaign-icon" descr="http://gallery.mailchimp.com/0f01aa1829d86edde8300aece/files/W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_x005f_x0020_campaign-icon" descr="http://gallery.mailchimp.com/0f01aa1829d86edde8300aece/files/WPA_Logo.JPG"/>
                                      <pic:cNvPicPr>
                                        <a:picLocks noChangeAspect="1" noChangeArrowheads="1"/>
                                      </pic:cNvPicPr>
                                    </pic:nvPicPr>
                                    <pic:blipFill>
                                      <a:blip r:embed="rId5" cstate="print"/>
                                      <a:srcRect/>
                                      <a:stretch>
                                        <a:fillRect/>
                                      </a:stretch>
                                    </pic:blipFill>
                                    <pic:spPr bwMode="auto">
                                      <a:xfrm>
                                        <a:off x="0" y="0"/>
                                        <a:ext cx="1695450" cy="1114425"/>
                                      </a:xfrm>
                                      <a:prstGeom prst="rect">
                                        <a:avLst/>
                                      </a:prstGeom>
                                      <a:noFill/>
                                      <a:ln w="9525">
                                        <a:noFill/>
                                        <a:miter lim="800000"/>
                                        <a:headEnd/>
                                        <a:tailEnd/>
                                      </a:ln>
                                    </pic:spPr>
                                  </pic:pic>
                                </a:graphicData>
                              </a:graphic>
                            </wp:inline>
                          </w:drawing>
                        </w:r>
                      </w:p>
                    </w:tc>
                    <w:tc>
                      <w:tcPr>
                        <w:tcW w:w="5000" w:type="pct"/>
                        <w:shd w:val="clear" w:color="auto" w:fill="45ADA8"/>
                        <w:tcMar>
                          <w:top w:w="150" w:type="dxa"/>
                          <w:left w:w="150" w:type="dxa"/>
                          <w:bottom w:w="150" w:type="dxa"/>
                          <w:right w:w="150" w:type="dxa"/>
                        </w:tcMar>
                        <w:vAlign w:val="center"/>
                        <w:hideMark/>
                      </w:tcPr>
                      <w:p w:rsidR="005B2044" w:rsidRDefault="005B2044">
                        <w:pPr>
                          <w:pStyle w:val="Heading1"/>
                          <w:jc w:val="center"/>
                          <w:rPr>
                            <w:rFonts w:eastAsia="Times New Roman"/>
                          </w:rPr>
                        </w:pPr>
                        <w:r>
                          <w:rPr>
                            <w:rFonts w:eastAsia="Times New Roman"/>
                            <w:sz w:val="48"/>
                            <w:szCs w:val="48"/>
                          </w:rPr>
                          <w:t xml:space="preserve">May 14, 2014 - </w:t>
                        </w:r>
                        <w:smartTag w:uri="urn:schemas-microsoft-com:office:smarttags" w:element="place">
                          <w:smartTag w:uri="urn:schemas-microsoft-com:office:smarttags" w:element="City">
                            <w:r>
                              <w:rPr>
                                <w:rFonts w:eastAsia="Times New Roman"/>
                                <w:sz w:val="48"/>
                                <w:szCs w:val="48"/>
                              </w:rPr>
                              <w:t>Richmond</w:t>
                            </w:r>
                          </w:smartTag>
                          <w:r>
                            <w:rPr>
                              <w:rFonts w:eastAsia="Times New Roman"/>
                              <w:sz w:val="48"/>
                              <w:szCs w:val="48"/>
                            </w:rPr>
                            <w:t xml:space="preserve">, </w:t>
                          </w:r>
                          <w:smartTag w:uri="urn:schemas-microsoft-com:office:smarttags" w:element="State">
                            <w:r>
                              <w:rPr>
                                <w:rFonts w:eastAsia="Times New Roman"/>
                                <w:sz w:val="48"/>
                                <w:szCs w:val="48"/>
                              </w:rPr>
                              <w:t>BC</w:t>
                            </w:r>
                          </w:smartTag>
                        </w:smartTag>
                      </w:p>
                    </w:tc>
                  </w:tr>
                </w:tbl>
                <w:p w:rsidR="005B2044" w:rsidRDefault="005B2044">
                  <w:pPr>
                    <w:jc w:val="center"/>
                    <w:rPr>
                      <w:rFonts w:ascii="Calibri" w:eastAsia="Times New Roman" w:hAnsi="Calibri"/>
                      <w:sz w:val="20"/>
                      <w:szCs w:val="20"/>
                    </w:rPr>
                  </w:pPr>
                </w:p>
              </w:tc>
            </w:tr>
            <w:tr w:rsidR="005B2044">
              <w:trPr>
                <w:tblCellSpacing w:w="0" w:type="dxa"/>
                <w:jc w:val="center"/>
              </w:trPr>
              <w:tc>
                <w:tcPr>
                  <w:tcW w:w="0" w:type="auto"/>
                  <w:shd w:val="clear" w:color="auto" w:fill="FDFDFD"/>
                  <w:hideMark/>
                </w:tcPr>
                <w:tbl>
                  <w:tblPr>
                    <w:tblW w:w="9000" w:type="dxa"/>
                    <w:jc w:val="center"/>
                    <w:tblCellSpacing w:w="0" w:type="dxa"/>
                    <w:tblCellMar>
                      <w:left w:w="0" w:type="dxa"/>
                      <w:right w:w="0" w:type="dxa"/>
                    </w:tblCellMar>
                    <w:tblLook w:val="04A0"/>
                  </w:tblPr>
                  <w:tblGrid>
                    <w:gridCol w:w="2898"/>
                    <w:gridCol w:w="6480"/>
                  </w:tblGrid>
                  <w:tr w:rsidR="005B2044">
                    <w:trPr>
                      <w:tblCellSpacing w:w="0" w:type="dxa"/>
                      <w:jc w:val="center"/>
                    </w:trPr>
                    <w:tc>
                      <w:tcPr>
                        <w:tcW w:w="2700" w:type="dxa"/>
                        <w:shd w:val="clear" w:color="auto" w:fill="FDFDFD"/>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2598"/>
                        </w:tblGrid>
                        <w:tr w:rsidR="005B2044">
                          <w:trPr>
                            <w:tblCellSpacing w:w="0" w:type="dxa"/>
                          </w:trPr>
                          <w:tc>
                            <w:tcPr>
                              <w:tcW w:w="0" w:type="auto"/>
                              <w:hideMark/>
                            </w:tcPr>
                            <w:tbl>
                              <w:tblPr>
                                <w:tblW w:w="5000" w:type="pct"/>
                                <w:tblCellSpacing w:w="0" w:type="dxa"/>
                                <w:tblCellMar>
                                  <w:left w:w="0" w:type="dxa"/>
                                  <w:right w:w="0" w:type="dxa"/>
                                </w:tblCellMar>
                                <w:tblLook w:val="04A0"/>
                              </w:tblPr>
                              <w:tblGrid>
                                <w:gridCol w:w="2598"/>
                              </w:tblGrid>
                              <w:tr w:rsidR="005B2044">
                                <w:trPr>
                                  <w:tblCellSpacing w:w="0" w:type="dxa"/>
                                </w:trPr>
                                <w:tc>
                                  <w:tcPr>
                                    <w:tcW w:w="0" w:type="auto"/>
                                    <w:tcMar>
                                      <w:top w:w="300" w:type="dxa"/>
                                      <w:left w:w="150" w:type="dxa"/>
                                      <w:bottom w:w="300" w:type="dxa"/>
                                      <w:right w:w="300" w:type="dxa"/>
                                    </w:tcMar>
                                    <w:hideMark/>
                                  </w:tcPr>
                                  <w:p w:rsidR="005B2044" w:rsidRDefault="005B2044">
                                    <w:pPr>
                                      <w:pStyle w:val="Heading1"/>
                                      <w:rPr>
                                        <w:rFonts w:eastAsia="Times New Roman"/>
                                      </w:rPr>
                                    </w:pPr>
                                    <w:r>
                                      <w:rPr>
                                        <w:rStyle w:val="Strong"/>
                                        <w:rFonts w:eastAsia="Times New Roman"/>
                                        <w:b/>
                                        <w:bCs/>
                                      </w:rPr>
                                      <w:t>RSVP Today</w:t>
                                    </w:r>
                                  </w:p>
                                  <w:p w:rsidR="005B2044" w:rsidRDefault="005B2044">
                                    <w:pPr>
                                      <w:spacing w:line="360" w:lineRule="auto"/>
                                      <w:rPr>
                                        <w:rFonts w:ascii="Arial" w:hAnsi="Arial" w:cs="Arial"/>
                                        <w:color w:val="505050"/>
                                        <w:sz w:val="15"/>
                                        <w:szCs w:val="15"/>
                                      </w:rPr>
                                    </w:pPr>
                                    <w:r>
                                      <w:rPr>
                                        <w:rFonts w:ascii="Arial" w:hAnsi="Arial" w:cs="Arial"/>
                                        <w:color w:val="505050"/>
                                        <w:sz w:val="15"/>
                                        <w:szCs w:val="15"/>
                                      </w:rPr>
                                      <w:br/>
                                    </w:r>
                                    <w:r>
                                      <w:rPr>
                                        <w:rStyle w:val="Emphasis"/>
                                        <w:rFonts w:ascii="Arial" w:hAnsi="Arial" w:cs="Arial"/>
                                        <w:b/>
                                        <w:bCs/>
                                        <w:color w:val="505050"/>
                                        <w:sz w:val="21"/>
                                        <w:szCs w:val="21"/>
                                        <w:u w:val="single"/>
                                      </w:rPr>
                                      <w:t>May 14, 2014</w:t>
                                    </w:r>
                                    <w:r>
                                      <w:rPr>
                                        <w:rFonts w:ascii="Arial" w:hAnsi="Arial" w:cs="Arial"/>
                                        <w:color w:val="505050"/>
                                        <w:sz w:val="21"/>
                                        <w:szCs w:val="21"/>
                                      </w:rPr>
                                      <w:br/>
                                    </w:r>
                                    <w:smartTag w:uri="urn:schemas-microsoft-com:office:smarttags" w:element="place">
                                      <w:smartTag w:uri="urn:schemas-microsoft-com:office:smarttags" w:element="City">
                                        <w:r>
                                          <w:rPr>
                                            <w:rStyle w:val="Strong"/>
                                            <w:rFonts w:ascii="Arial" w:hAnsi="Arial" w:cs="Arial"/>
                                            <w:color w:val="505050"/>
                                            <w:sz w:val="21"/>
                                            <w:szCs w:val="21"/>
                                          </w:rPr>
                                          <w:t>Richmond</w:t>
                                        </w:r>
                                      </w:smartTag>
                                    </w:smartTag>
                                    <w:r>
                                      <w:rPr>
                                        <w:rStyle w:val="Strong"/>
                                        <w:rFonts w:ascii="Arial" w:hAnsi="Arial" w:cs="Arial"/>
                                        <w:color w:val="505050"/>
                                        <w:sz w:val="21"/>
                                        <w:szCs w:val="21"/>
                                      </w:rPr>
                                      <w:t>, BC</w:t>
                                    </w:r>
                                    <w:r>
                                      <w:rPr>
                                        <w:rFonts w:ascii="Arial" w:hAnsi="Arial" w:cs="Arial"/>
                                        <w:color w:val="505050"/>
                                        <w:sz w:val="21"/>
                                        <w:szCs w:val="21"/>
                                      </w:rPr>
                                      <w:t> </w:t>
                                    </w:r>
                                    <w:r>
                                      <w:rPr>
                                        <w:rFonts w:ascii="Arial" w:hAnsi="Arial" w:cs="Arial"/>
                                        <w:color w:val="505050"/>
                                        <w:sz w:val="21"/>
                                        <w:szCs w:val="21"/>
                                      </w:rPr>
                                      <w:br/>
                                      <w:t> </w:t>
                                    </w:r>
                                    <w:r>
                                      <w:rPr>
                                        <w:rFonts w:ascii="Arial" w:hAnsi="Arial" w:cs="Arial"/>
                                        <w:color w:val="505050"/>
                                        <w:sz w:val="21"/>
                                        <w:szCs w:val="21"/>
                                      </w:rPr>
                                      <w:br/>
                                    </w:r>
                                    <w:r>
                                      <w:rPr>
                                        <w:rStyle w:val="Strong"/>
                                        <w:rFonts w:ascii="Arial" w:hAnsi="Arial" w:cs="Arial"/>
                                        <w:color w:val="505050"/>
                                        <w:sz w:val="21"/>
                                        <w:szCs w:val="21"/>
                                      </w:rPr>
                                      <w:t>RSVP Today to</w:t>
                                    </w:r>
                                    <w:r>
                                      <w:rPr>
                                        <w:rFonts w:ascii="Arial" w:hAnsi="Arial" w:cs="Arial"/>
                                        <w:color w:val="505050"/>
                                        <w:sz w:val="21"/>
                                        <w:szCs w:val="21"/>
                                      </w:rPr>
                                      <w:br/>
                                    </w:r>
                                    <w:hyperlink r:id="rId6" w:history="1">
                                      <w:r>
                                        <w:rPr>
                                          <w:rStyle w:val="Hyperlink"/>
                                          <w:color w:val="336699"/>
                                          <w:sz w:val="21"/>
                                          <w:szCs w:val="21"/>
                                        </w:rPr>
                                        <w:t>info@westernplastics.org</w:t>
                                      </w:r>
                                    </w:hyperlink>
                                    <w:r>
                                      <w:rPr>
                                        <w:rFonts w:ascii="Arial" w:hAnsi="Arial" w:cs="Arial"/>
                                        <w:color w:val="505050"/>
                                        <w:sz w:val="21"/>
                                        <w:szCs w:val="21"/>
                                      </w:rPr>
                                      <w:br/>
                                      <w:t> </w:t>
                                    </w:r>
                                    <w:r>
                                      <w:rPr>
                                        <w:rFonts w:ascii="Arial" w:hAnsi="Arial" w:cs="Arial"/>
                                        <w:color w:val="505050"/>
                                        <w:sz w:val="21"/>
                                        <w:szCs w:val="21"/>
                                      </w:rPr>
                                      <w:br/>
                                      <w:t> </w:t>
                                    </w:r>
                                    <w:r>
                                      <w:rPr>
                                        <w:rFonts w:ascii="Arial" w:hAnsi="Arial" w:cs="Arial"/>
                                        <w:color w:val="505050"/>
                                        <w:sz w:val="21"/>
                                        <w:szCs w:val="21"/>
                                      </w:rPr>
                                      <w:br/>
                                    </w:r>
                                    <w:r>
                                      <w:rPr>
                                        <w:rStyle w:val="Strong"/>
                                        <w:rFonts w:ascii="Arial" w:hAnsi="Arial" w:cs="Arial"/>
                                        <w:color w:val="505050"/>
                                        <w:sz w:val="21"/>
                                        <w:szCs w:val="21"/>
                                      </w:rPr>
                                      <w:t>Call for More Info:</w:t>
                                    </w:r>
                                    <w:r>
                                      <w:rPr>
                                        <w:rFonts w:ascii="Arial" w:hAnsi="Arial" w:cs="Arial"/>
                                        <w:color w:val="505050"/>
                                        <w:sz w:val="21"/>
                                        <w:szCs w:val="21"/>
                                      </w:rPr>
                                      <w:br/>
                                    </w:r>
                                    <w:r>
                                      <w:rPr>
                                        <w:rStyle w:val="Strong"/>
                                        <w:rFonts w:ascii="Arial" w:hAnsi="Arial" w:cs="Arial"/>
                                        <w:color w:val="505050"/>
                                        <w:sz w:val="21"/>
                                        <w:szCs w:val="21"/>
                                      </w:rPr>
                                      <w:t>Laurie Hansen</w:t>
                                    </w:r>
                                    <w:r>
                                      <w:rPr>
                                        <w:rFonts w:ascii="Arial" w:hAnsi="Arial" w:cs="Arial"/>
                                        <w:color w:val="505050"/>
                                        <w:sz w:val="21"/>
                                        <w:szCs w:val="21"/>
                                      </w:rPr>
                                      <w:br/>
                                    </w:r>
                                    <w:r>
                                      <w:rPr>
                                        <w:rStyle w:val="Strong"/>
                                        <w:rFonts w:ascii="Arial" w:hAnsi="Arial" w:cs="Arial"/>
                                        <w:color w:val="505050"/>
                                        <w:sz w:val="21"/>
                                        <w:szCs w:val="21"/>
                                      </w:rPr>
                                      <w:t>Amy Quist</w:t>
                                    </w:r>
                                    <w:r>
                                      <w:rPr>
                                        <w:rFonts w:ascii="Arial" w:hAnsi="Arial" w:cs="Arial"/>
                                        <w:color w:val="505050"/>
                                        <w:sz w:val="21"/>
                                        <w:szCs w:val="21"/>
                                      </w:rPr>
                                      <w:br/>
                                    </w:r>
                                    <w:r>
                                      <w:rPr>
                                        <w:rStyle w:val="Strong"/>
                                        <w:rFonts w:ascii="Arial" w:hAnsi="Arial" w:cs="Arial"/>
                                        <w:color w:val="505050"/>
                                        <w:sz w:val="21"/>
                                        <w:szCs w:val="21"/>
                                      </w:rPr>
                                      <w:t>(916) 930-1938</w:t>
                                    </w:r>
                                    <w:r>
                                      <w:rPr>
                                        <w:rFonts w:ascii="Arial" w:hAnsi="Arial" w:cs="Arial"/>
                                        <w:color w:val="505050"/>
                                        <w:sz w:val="15"/>
                                        <w:szCs w:val="15"/>
                                      </w:rPr>
                                      <w:br/>
                                    </w:r>
                                    <w:r>
                                      <w:rPr>
                                        <w:rFonts w:ascii="Arial" w:hAnsi="Arial" w:cs="Arial"/>
                                        <w:color w:val="505050"/>
                                        <w:sz w:val="15"/>
                                        <w:szCs w:val="15"/>
                                      </w:rPr>
                                      <w:br/>
                                    </w:r>
                                    <w:r>
                                      <w:rPr>
                                        <w:rFonts w:ascii="Arial" w:hAnsi="Arial" w:cs="Arial"/>
                                        <w:color w:val="505050"/>
                                        <w:sz w:val="15"/>
                                        <w:szCs w:val="15"/>
                                      </w:rPr>
                                      <w:br/>
                                    </w:r>
                                    <w:r>
                                      <w:rPr>
                                        <w:rStyle w:val="Strong"/>
                                        <w:rFonts w:ascii="Arial" w:hAnsi="Arial" w:cs="Arial"/>
                                        <w:color w:val="505050"/>
                                        <w:sz w:val="18"/>
                                        <w:szCs w:val="18"/>
                                      </w:rPr>
                                      <w:t>WHEN                 </w:t>
                                    </w:r>
                                    <w:r>
                                      <w:rPr>
                                        <w:rFonts w:ascii="Arial" w:hAnsi="Arial" w:cs="Arial"/>
                                        <w:b/>
                                        <w:bCs/>
                                        <w:color w:val="505050"/>
                                        <w:sz w:val="18"/>
                                        <w:szCs w:val="18"/>
                                      </w:rPr>
                                      <w:br/>
                                    </w:r>
                                    <w:r>
                                      <w:rPr>
                                        <w:rStyle w:val="Strong"/>
                                        <w:rFonts w:ascii="Arial" w:hAnsi="Arial" w:cs="Arial"/>
                                        <w:color w:val="505050"/>
                                        <w:sz w:val="18"/>
                                        <w:szCs w:val="18"/>
                                      </w:rPr>
                                      <w:t>Wednesday, May 14, 2014</w:t>
                                    </w:r>
                                    <w:r>
                                      <w:rPr>
                                        <w:rFonts w:ascii="Arial" w:hAnsi="Arial" w:cs="Arial"/>
                                        <w:color w:val="505050"/>
                                        <w:sz w:val="18"/>
                                        <w:szCs w:val="18"/>
                                      </w:rPr>
                                      <w:br/>
                                      <w:t>6:00pm Registration &amp; Networking           </w:t>
                                    </w:r>
                                    <w:r>
                                      <w:rPr>
                                        <w:rFonts w:ascii="Arial" w:hAnsi="Arial" w:cs="Arial"/>
                                        <w:color w:val="505050"/>
                                        <w:sz w:val="18"/>
                                        <w:szCs w:val="18"/>
                                      </w:rPr>
                                      <w:br/>
                                      <w:t>7:00pm Program &amp; Dinner  </w:t>
                                    </w:r>
                                    <w:r>
                                      <w:rPr>
                                        <w:rFonts w:ascii="Arial" w:hAnsi="Arial" w:cs="Arial"/>
                                        <w:color w:val="505050"/>
                                        <w:sz w:val="18"/>
                                        <w:szCs w:val="18"/>
                                      </w:rPr>
                                      <w:br/>
                                    </w:r>
                                    <w:r>
                                      <w:rPr>
                                        <w:rFonts w:ascii="Arial" w:hAnsi="Arial" w:cs="Arial"/>
                                        <w:color w:val="505050"/>
                                        <w:sz w:val="18"/>
                                        <w:szCs w:val="18"/>
                                      </w:rPr>
                                      <w:lastRenderedPageBreak/>
                                      <w:br/>
                                    </w:r>
                                    <w:r>
                                      <w:rPr>
                                        <w:rFonts w:ascii="Arial" w:hAnsi="Arial" w:cs="Arial"/>
                                        <w:color w:val="505050"/>
                                        <w:sz w:val="18"/>
                                        <w:szCs w:val="18"/>
                                      </w:rPr>
                                      <w:br/>
                                    </w:r>
                                    <w:r>
                                      <w:rPr>
                                        <w:rStyle w:val="Strong"/>
                                        <w:rFonts w:ascii="Arial" w:hAnsi="Arial" w:cs="Arial"/>
                                        <w:color w:val="505050"/>
                                        <w:sz w:val="18"/>
                                        <w:szCs w:val="18"/>
                                      </w:rPr>
                                      <w:t>WHERE</w:t>
                                    </w:r>
                                    <w:r>
                                      <w:rPr>
                                        <w:rFonts w:ascii="Arial" w:hAnsi="Arial" w:cs="Arial"/>
                                        <w:color w:val="505050"/>
                                        <w:sz w:val="18"/>
                                        <w:szCs w:val="18"/>
                                      </w:rPr>
                                      <w:br/>
                                      <w:t>River Rock Casino Resort</w:t>
                                    </w:r>
                                    <w:r>
                                      <w:rPr>
                                        <w:rFonts w:ascii="Arial" w:hAnsi="Arial" w:cs="Arial"/>
                                        <w:color w:val="505050"/>
                                        <w:sz w:val="18"/>
                                        <w:szCs w:val="18"/>
                                      </w:rPr>
                                      <w:br/>
                                    </w:r>
                                    <w:smartTag w:uri="urn:schemas-microsoft-com:office:smarttags" w:element="Street">
                                      <w:smartTag w:uri="urn:schemas-microsoft-com:office:smarttags" w:element="address">
                                        <w:r>
                                          <w:rPr>
                                            <w:rFonts w:ascii="Arial" w:hAnsi="Arial" w:cs="Arial"/>
                                            <w:color w:val="505050"/>
                                            <w:sz w:val="18"/>
                                            <w:szCs w:val="18"/>
                                          </w:rPr>
                                          <w:t>8811 River Road</w:t>
                                        </w:r>
                                      </w:smartTag>
                                    </w:smartTag>
                                    <w:r>
                                      <w:rPr>
                                        <w:rFonts w:ascii="Arial" w:hAnsi="Arial" w:cs="Arial"/>
                                        <w:color w:val="505050"/>
                                        <w:sz w:val="18"/>
                                        <w:szCs w:val="18"/>
                                      </w:rPr>
                                      <w:br/>
                                    </w:r>
                                    <w:smartTag w:uri="urn:schemas-microsoft-com:office:smarttags" w:element="place">
                                      <w:smartTag w:uri="urn:schemas-microsoft-com:office:smarttags" w:element="City">
                                        <w:r>
                                          <w:rPr>
                                            <w:rFonts w:ascii="Arial" w:hAnsi="Arial" w:cs="Arial"/>
                                            <w:color w:val="505050"/>
                                            <w:sz w:val="18"/>
                                            <w:szCs w:val="18"/>
                                          </w:rPr>
                                          <w:t>Richmond</w:t>
                                        </w:r>
                                      </w:smartTag>
                                      <w:r>
                                        <w:rPr>
                                          <w:rFonts w:ascii="Arial" w:hAnsi="Arial" w:cs="Arial"/>
                                          <w:color w:val="505050"/>
                                          <w:sz w:val="18"/>
                                          <w:szCs w:val="18"/>
                                        </w:rPr>
                                        <w:t xml:space="preserve">, </w:t>
                                      </w:r>
                                      <w:smartTag w:uri="urn:schemas-microsoft-com:office:smarttags" w:element="State">
                                        <w:r>
                                          <w:rPr>
                                            <w:rFonts w:ascii="Arial" w:hAnsi="Arial" w:cs="Arial"/>
                                            <w:color w:val="505050"/>
                                            <w:sz w:val="18"/>
                                            <w:szCs w:val="18"/>
                                          </w:rPr>
                                          <w:t>BC</w:t>
                                        </w:r>
                                      </w:smartTag>
                                      <w:r>
                                        <w:rPr>
                                          <w:rFonts w:ascii="Arial" w:hAnsi="Arial" w:cs="Arial"/>
                                          <w:color w:val="505050"/>
                                          <w:sz w:val="18"/>
                                          <w:szCs w:val="18"/>
                                        </w:rPr>
                                        <w:t xml:space="preserve">  </w:t>
                                      </w:r>
                                      <w:smartTag w:uri="urn:schemas-microsoft-com:office:smarttags" w:element="PostalCode">
                                        <w:r>
                                          <w:rPr>
                                            <w:rFonts w:ascii="Arial" w:hAnsi="Arial" w:cs="Arial"/>
                                            <w:color w:val="505050"/>
                                            <w:sz w:val="18"/>
                                            <w:szCs w:val="18"/>
                                          </w:rPr>
                                          <w:t>V6X 3P8</w:t>
                                        </w:r>
                                      </w:smartTag>
                                    </w:smartTag>
                                    <w:r>
                                      <w:rPr>
                                        <w:rFonts w:ascii="Arial" w:hAnsi="Arial" w:cs="Arial"/>
                                        <w:color w:val="505050"/>
                                        <w:sz w:val="18"/>
                                        <w:szCs w:val="18"/>
                                      </w:rPr>
                                      <w:br/>
                                      <w:t>Tel: 604-247-8900</w:t>
                                    </w:r>
                                    <w:r>
                                      <w:rPr>
                                        <w:rFonts w:ascii="Arial" w:hAnsi="Arial" w:cs="Arial"/>
                                        <w:color w:val="505050"/>
                                        <w:sz w:val="15"/>
                                        <w:szCs w:val="15"/>
                                      </w:rPr>
                                      <w:br/>
                                      <w:t> </w:t>
                                    </w:r>
                                  </w:p>
                                </w:tc>
                              </w:tr>
                            </w:tbl>
                            <w:p w:rsidR="005B2044" w:rsidRDefault="005B2044">
                              <w:pPr>
                                <w:rPr>
                                  <w:rFonts w:ascii="Calibri" w:eastAsia="Times New Roman" w:hAnsi="Calibri"/>
                                  <w:sz w:val="20"/>
                                  <w:szCs w:val="20"/>
                                </w:rPr>
                              </w:pPr>
                            </w:p>
                          </w:tc>
                        </w:tr>
                      </w:tbl>
                      <w:p w:rsidR="005B2044" w:rsidRDefault="005B2044">
                        <w:pPr>
                          <w:rPr>
                            <w:rFonts w:ascii="Calibri" w:eastAsia="Times New Roman" w:hAnsi="Calibri"/>
                            <w:sz w:val="20"/>
                            <w:szCs w:val="20"/>
                          </w:rPr>
                        </w:pPr>
                      </w:p>
                    </w:tc>
                    <w:tc>
                      <w:tcPr>
                        <w:tcW w:w="0" w:type="auto"/>
                        <w:shd w:val="clear" w:color="auto" w:fill="FDFDFD"/>
                        <w:tcMar>
                          <w:top w:w="150" w:type="dxa"/>
                          <w:left w:w="150" w:type="dxa"/>
                          <w:bottom w:w="150" w:type="dxa"/>
                          <w:right w:w="150" w:type="dxa"/>
                        </w:tcMar>
                        <w:hideMark/>
                      </w:tcPr>
                      <w:tbl>
                        <w:tblPr>
                          <w:tblW w:w="2057" w:type="pct"/>
                          <w:tblCellSpacing w:w="0" w:type="dxa"/>
                          <w:tblCellMar>
                            <w:left w:w="0" w:type="dxa"/>
                            <w:right w:w="0" w:type="dxa"/>
                          </w:tblCellMar>
                          <w:tblLook w:val="04A0"/>
                        </w:tblPr>
                        <w:tblGrid>
                          <w:gridCol w:w="6180"/>
                        </w:tblGrid>
                        <w:tr w:rsidR="005B2044" w:rsidTr="005B2044">
                          <w:trPr>
                            <w:tblCellSpacing w:w="0" w:type="dxa"/>
                          </w:trPr>
                          <w:tc>
                            <w:tcPr>
                              <w:tcW w:w="5000" w:type="pct"/>
                              <w:tcMar>
                                <w:top w:w="150" w:type="dxa"/>
                                <w:left w:w="0" w:type="dxa"/>
                                <w:bottom w:w="150" w:type="dxa"/>
                                <w:right w:w="150" w:type="dxa"/>
                              </w:tcMar>
                              <w:hideMark/>
                            </w:tcPr>
                            <w:p w:rsidR="005B2044" w:rsidRDefault="005B2044">
                              <w:pPr>
                                <w:pStyle w:val="Heading1"/>
                                <w:spacing w:before="240" w:after="120"/>
                                <w:jc w:val="center"/>
                                <w:rPr>
                                  <w:rFonts w:eastAsia="Times New Roman"/>
                                </w:rPr>
                              </w:pPr>
                              <w:r>
                                <w:rPr>
                                  <w:rFonts w:eastAsia="Times New Roman"/>
                                  <w:sz w:val="48"/>
                                  <w:szCs w:val="48"/>
                                </w:rPr>
                                <w:lastRenderedPageBreak/>
                                <w:t>Sponsored by: </w:t>
                              </w:r>
                              <w:proofErr w:type="spellStart"/>
                              <w:r>
                                <w:rPr>
                                  <w:rFonts w:eastAsia="Times New Roman"/>
                                </w:rPr>
                                <w:t>LyondellBasell</w:t>
                              </w:r>
                              <w:proofErr w:type="spellEnd"/>
                            </w:p>
                            <w:p w:rsidR="005B2044" w:rsidRDefault="005B2044">
                              <w:pPr>
                                <w:spacing w:line="360" w:lineRule="auto"/>
                                <w:jc w:val="both"/>
                                <w:rPr>
                                  <w:rFonts w:ascii="Arial" w:hAnsi="Arial" w:cs="Arial"/>
                                  <w:color w:val="505050"/>
                                  <w:sz w:val="21"/>
                                  <w:szCs w:val="21"/>
                                </w:rPr>
                              </w:pPr>
                              <w:r>
                                <w:rPr>
                                  <w:rFonts w:ascii="Arial" w:hAnsi="Arial" w:cs="Arial"/>
                                  <w:noProof/>
                                  <w:color w:val="505050"/>
                                  <w:sz w:val="21"/>
                                  <w:szCs w:val="21"/>
                                </w:rPr>
                                <w:drawing>
                                  <wp:inline distT="0" distB="0" distL="0" distR="0">
                                    <wp:extent cx="3810000" cy="971550"/>
                                    <wp:effectExtent l="19050" t="0" r="0" b="0"/>
                                    <wp:docPr id="2" name="Picture 2" descr="https://gallery.mailchimp.com/0f01aa1829d86edde8300aece/images/LB_logo_2col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f01aa1829d86edde8300aece/images/LB_logo_2col_copy.jpg"/>
                                            <pic:cNvPicPr>
                                              <a:picLocks noChangeAspect="1" noChangeArrowheads="1"/>
                                            </pic:cNvPicPr>
                                          </pic:nvPicPr>
                                          <pic:blipFill>
                                            <a:blip r:embed="rId7" cstate="print"/>
                                            <a:srcRect/>
                                            <a:stretch>
                                              <a:fillRect/>
                                            </a:stretch>
                                          </pic:blipFill>
                                          <pic:spPr bwMode="auto">
                                            <a:xfrm>
                                              <a:off x="0" y="0"/>
                                              <a:ext cx="3810000" cy="971550"/>
                                            </a:xfrm>
                                            <a:prstGeom prst="rect">
                                              <a:avLst/>
                                            </a:prstGeom>
                                            <a:noFill/>
                                            <a:ln w="9525">
                                              <a:noFill/>
                                              <a:miter lim="800000"/>
                                              <a:headEnd/>
                                              <a:tailEnd/>
                                            </a:ln>
                                          </pic:spPr>
                                        </pic:pic>
                                      </a:graphicData>
                                    </a:graphic>
                                  </wp:inline>
                                </w:drawing>
                              </w:r>
                              <w:r>
                                <w:rPr>
                                  <w:rFonts w:ascii="Arial" w:hAnsi="Arial" w:cs="Arial"/>
                                  <w:color w:val="505050"/>
                                  <w:sz w:val="21"/>
                                  <w:szCs w:val="21"/>
                                </w:rPr>
                                <w:br/>
                                <w:t xml:space="preserve">  </w:t>
                              </w:r>
                            </w:p>
                            <w:p w:rsidR="005B2044" w:rsidRDefault="005B2044">
                              <w:pPr>
                                <w:spacing w:line="360" w:lineRule="auto"/>
                                <w:rPr>
                                  <w:rFonts w:ascii="Arial" w:hAnsi="Arial" w:cs="Arial"/>
                                  <w:color w:val="505050"/>
                                  <w:sz w:val="21"/>
                                  <w:szCs w:val="21"/>
                                </w:rPr>
                              </w:pPr>
                              <w:proofErr w:type="spellStart"/>
                              <w:r>
                                <w:rPr>
                                  <w:rFonts w:ascii="Arial" w:hAnsi="Arial" w:cs="Arial"/>
                                  <w:color w:val="000000"/>
                                  <w:sz w:val="21"/>
                                  <w:szCs w:val="21"/>
                                </w:rPr>
                                <w:t>LyondellBasell</w:t>
                              </w:r>
                              <w:proofErr w:type="spellEnd"/>
                              <w:r>
                                <w:rPr>
                                  <w:rFonts w:ascii="Arial" w:hAnsi="Arial" w:cs="Arial"/>
                                  <w:color w:val="000000"/>
                                  <w:sz w:val="21"/>
                                  <w:szCs w:val="21"/>
                                </w:rPr>
                                <w:t xml:space="preserve"> (NYSE: </w:t>
                              </w:r>
                              <w:proofErr w:type="spellStart"/>
                              <w:r>
                                <w:rPr>
                                  <w:rFonts w:ascii="Arial" w:hAnsi="Arial" w:cs="Arial"/>
                                  <w:color w:val="000000"/>
                                  <w:sz w:val="21"/>
                                  <w:szCs w:val="21"/>
                                </w:rPr>
                                <w:t>LYB</w:t>
                              </w:r>
                              <w:proofErr w:type="spellEnd"/>
                              <w:r>
                                <w:rPr>
                                  <w:rFonts w:ascii="Arial" w:hAnsi="Arial" w:cs="Arial"/>
                                  <w:color w:val="000000"/>
                                  <w:sz w:val="21"/>
                                  <w:szCs w:val="21"/>
                                </w:rPr>
                                <w:t>) is one of the world's largest plastics, chemical and refining companies.  </w:t>
                              </w:r>
                              <w:proofErr w:type="spellStart"/>
                              <w:r>
                                <w:rPr>
                                  <w:rFonts w:ascii="Arial" w:hAnsi="Arial" w:cs="Arial"/>
                                  <w:color w:val="000000"/>
                                  <w:sz w:val="21"/>
                                  <w:szCs w:val="21"/>
                                </w:rPr>
                                <w:t>LyondellBasell</w:t>
                              </w:r>
                              <w:proofErr w:type="spellEnd"/>
                              <w:r>
                                <w:rPr>
                                  <w:rFonts w:ascii="Arial" w:hAnsi="Arial" w:cs="Arial"/>
                                  <w:color w:val="000000"/>
                                  <w:sz w:val="21"/>
                                  <w:szCs w:val="21"/>
                                </w:rPr>
                                <w:br/>
                                <w:t>(</w:t>
                              </w:r>
                              <w:hyperlink r:id="rId8" w:history="1">
                                <w:r>
                                  <w:rPr>
                                    <w:rStyle w:val="Hyperlink"/>
                                    <w:sz w:val="21"/>
                                    <w:szCs w:val="21"/>
                                  </w:rPr>
                                  <w:t>www.lyondellbasell.com</w:t>
                                </w:r>
                              </w:hyperlink>
                              <w:r>
                                <w:rPr>
                                  <w:rFonts w:ascii="Arial" w:hAnsi="Arial" w:cs="Arial"/>
                                  <w:color w:val="000000"/>
                                  <w:sz w:val="21"/>
                                  <w:szCs w:val="21"/>
                                </w:rPr>
                                <w:t xml:space="preserve">) manufactures products at more than 55 sites in 18 countries.  We are the largest producer of polypropylene and polypropylene compounds; a leading producer of propylene oxide, polyethylene, ethylene and propylene; a global leader in </w:t>
                              </w:r>
                              <w:proofErr w:type="spellStart"/>
                              <w:r>
                                <w:rPr>
                                  <w:rFonts w:ascii="Arial" w:hAnsi="Arial" w:cs="Arial"/>
                                  <w:color w:val="000000"/>
                                  <w:sz w:val="21"/>
                                  <w:szCs w:val="21"/>
                                </w:rPr>
                                <w:t>polyolefins</w:t>
                              </w:r>
                              <w:proofErr w:type="spellEnd"/>
                              <w:r>
                                <w:rPr>
                                  <w:rFonts w:ascii="Arial" w:hAnsi="Arial" w:cs="Arial"/>
                                  <w:color w:val="000000"/>
                                  <w:sz w:val="21"/>
                                  <w:szCs w:val="21"/>
                                </w:rPr>
                                <w:t xml:space="preserve">  </w:t>
                              </w:r>
                              <w:r>
                                <w:rPr>
                                  <w:rFonts w:ascii="Arial" w:hAnsi="Arial" w:cs="Arial"/>
                                  <w:color w:val="000000"/>
                                  <w:sz w:val="21"/>
                                  <w:szCs w:val="21"/>
                                </w:rPr>
                                <w:br/>
                                <w:t>technology; and a producer of refined products, including biofuels.   </w:t>
                              </w:r>
                              <w:r>
                                <w:rPr>
                                  <w:rFonts w:ascii="Arial" w:hAnsi="Arial" w:cs="Arial"/>
                                  <w:color w:val="000000"/>
                                  <w:sz w:val="21"/>
                                  <w:szCs w:val="21"/>
                                </w:rPr>
                                <w:br/>
                              </w:r>
                              <w:r>
                                <w:rPr>
                                  <w:rFonts w:ascii="Arial" w:hAnsi="Arial" w:cs="Arial"/>
                                  <w:color w:val="000000"/>
                                  <w:sz w:val="21"/>
                                  <w:szCs w:val="21"/>
                                </w:rPr>
                                <w:br/>
                                <w:t>Our products and technologies are used to make items that improve the quality of life for people around the world including packaging, electronics, automotive parts, home furnishings, construction materials and biofuels.</w:t>
                              </w:r>
                            </w:p>
                            <w:p w:rsidR="005B2044" w:rsidRDefault="005B2044">
                              <w:pPr>
                                <w:spacing w:line="360" w:lineRule="auto"/>
                                <w:jc w:val="center"/>
                                <w:rPr>
                                  <w:rFonts w:ascii="Arial" w:hAnsi="Arial" w:cs="Arial"/>
                                  <w:color w:val="505050"/>
                                  <w:sz w:val="21"/>
                                  <w:szCs w:val="21"/>
                                </w:rPr>
                              </w:pPr>
                              <w:r>
                                <w:rPr>
                                  <w:rFonts w:ascii="Arial" w:hAnsi="Arial" w:cs="Arial"/>
                                  <w:color w:val="505050"/>
                                  <w:sz w:val="21"/>
                                  <w:szCs w:val="21"/>
                                </w:rPr>
                                <w:lastRenderedPageBreak/>
                                <w:t> </w:t>
                              </w:r>
                            </w:p>
                            <w:p w:rsidR="005B2044" w:rsidRDefault="005B2044">
                              <w:pPr>
                                <w:pStyle w:val="Heading1"/>
                                <w:jc w:val="center"/>
                                <w:rPr>
                                  <w:rFonts w:eastAsia="Times New Roman"/>
                                </w:rPr>
                              </w:pPr>
                              <w:r>
                                <w:rPr>
                                  <w:rStyle w:val="Strong"/>
                                  <w:rFonts w:eastAsia="Times New Roman"/>
                                  <w:b/>
                                  <w:bCs/>
                                  <w:color w:val="505050"/>
                                  <w:sz w:val="48"/>
                                  <w:szCs w:val="48"/>
                                </w:rPr>
                                <w:t xml:space="preserve">Please join us in </w:t>
                              </w:r>
                              <w:smartTag w:uri="urn:schemas-microsoft-com:office:smarttags" w:element="place">
                                <w:smartTag w:uri="urn:schemas-microsoft-com:office:smarttags" w:element="City">
                                  <w:r>
                                    <w:rPr>
                                      <w:rStyle w:val="Strong"/>
                                      <w:rFonts w:eastAsia="Times New Roman"/>
                                      <w:b/>
                                      <w:bCs/>
                                      <w:color w:val="505050"/>
                                      <w:sz w:val="48"/>
                                      <w:szCs w:val="48"/>
                                    </w:rPr>
                                    <w:t>Richmond</w:t>
                                  </w:r>
                                </w:smartTag>
                                <w:r>
                                  <w:rPr>
                                    <w:rStyle w:val="Strong"/>
                                    <w:rFonts w:eastAsia="Times New Roman"/>
                                    <w:b/>
                                    <w:bCs/>
                                    <w:color w:val="505050"/>
                                    <w:sz w:val="48"/>
                                    <w:szCs w:val="48"/>
                                  </w:rPr>
                                  <w:t xml:space="preserve">, </w:t>
                                </w:r>
                                <w:smartTag w:uri="urn:schemas-microsoft-com:office:smarttags" w:element="State">
                                  <w:r>
                                    <w:rPr>
                                      <w:rStyle w:val="Strong"/>
                                      <w:rFonts w:eastAsia="Times New Roman"/>
                                      <w:b/>
                                      <w:bCs/>
                                      <w:color w:val="505050"/>
                                      <w:sz w:val="48"/>
                                      <w:szCs w:val="48"/>
                                    </w:rPr>
                                    <w:t>BC</w:t>
                                  </w:r>
                                </w:smartTag>
                              </w:smartTag>
                              <w:r>
                                <w:rPr>
                                  <w:rStyle w:val="Strong"/>
                                  <w:rFonts w:eastAsia="Times New Roman"/>
                                  <w:b/>
                                  <w:bCs/>
                                  <w:color w:val="505050"/>
                                  <w:sz w:val="48"/>
                                  <w:szCs w:val="48"/>
                                </w:rPr>
                                <w:t xml:space="preserve"> for this program</w:t>
                              </w:r>
                            </w:p>
                            <w:p w:rsidR="005B2044" w:rsidRDefault="005B2044">
                              <w:pPr>
                                <w:spacing w:line="360" w:lineRule="auto"/>
                                <w:rPr>
                                  <w:rFonts w:ascii="Arial" w:hAnsi="Arial" w:cs="Arial"/>
                                  <w:color w:val="505050"/>
                                  <w:sz w:val="21"/>
                                  <w:szCs w:val="21"/>
                                </w:rPr>
                              </w:pPr>
                              <w:r>
                                <w:rPr>
                                  <w:rFonts w:ascii="Arial" w:hAnsi="Arial" w:cs="Arial"/>
                                  <w:color w:val="505050"/>
                                  <w:sz w:val="21"/>
                                  <w:szCs w:val="21"/>
                                </w:rPr>
                                <w:t> </w:t>
                              </w:r>
                            </w:p>
                            <w:p w:rsidR="005B2044" w:rsidRDefault="005B2044" w:rsidP="005B2044">
                              <w:pPr>
                                <w:spacing w:line="360" w:lineRule="auto"/>
                                <w:jc w:val="center"/>
                                <w:rPr>
                                  <w:rFonts w:ascii="Arial" w:hAnsi="Arial" w:cs="Arial"/>
                                  <w:color w:val="505050"/>
                                  <w:sz w:val="21"/>
                                  <w:szCs w:val="21"/>
                                </w:rPr>
                              </w:pPr>
                              <w:r>
                                <w:rPr>
                                  <w:rStyle w:val="Strong"/>
                                  <w:rFonts w:ascii="Arial" w:hAnsi="Arial" w:cs="Arial"/>
                                  <w:color w:val="505050"/>
                                  <w:sz w:val="27"/>
                                  <w:szCs w:val="27"/>
                                </w:rPr>
                                <w:t>NORTH AMERICAN RESINS: WHERE IN THE WORLD ARE WE</w:t>
                              </w:r>
                              <w:r>
                                <w:rPr>
                                  <w:rFonts w:ascii="Arial" w:hAnsi="Arial" w:cs="Arial"/>
                                  <w:color w:val="505050"/>
                                  <w:sz w:val="21"/>
                                  <w:szCs w:val="21"/>
                                </w:rPr>
                                <w:br/>
                              </w:r>
                            </w:p>
                            <w:p w:rsidR="005B2044" w:rsidRDefault="005B2044" w:rsidP="005B2044">
                              <w:pPr>
                                <w:spacing w:line="360" w:lineRule="auto"/>
                                <w:jc w:val="center"/>
                                <w:rPr>
                                  <w:rFonts w:ascii="Arial" w:hAnsi="Arial" w:cs="Arial"/>
                                  <w:color w:val="505050"/>
                                  <w:sz w:val="21"/>
                                  <w:szCs w:val="21"/>
                                </w:rPr>
                              </w:pPr>
                              <w:r>
                                <w:rPr>
                                  <w:rStyle w:val="Strong"/>
                                  <w:rFonts w:ascii="Arial" w:hAnsi="Arial" w:cs="Arial"/>
                                  <w:color w:val="505050"/>
                                  <w:sz w:val="27"/>
                                  <w:szCs w:val="27"/>
                                </w:rPr>
                                <w:t>How US &amp; Canadian resin markets rank &amp; compare with global ...</w:t>
                              </w:r>
                              <w:r>
                                <w:rPr>
                                  <w:rFonts w:ascii="Arial" w:hAnsi="Arial" w:cs="Arial"/>
                                  <w:color w:val="505050"/>
                                  <w:sz w:val="21"/>
                                  <w:szCs w:val="21"/>
                                </w:rPr>
                                <w:br/>
                              </w:r>
                            </w:p>
                            <w:p w:rsidR="005B2044" w:rsidRDefault="005B2044">
                              <w:pPr>
                                <w:spacing w:line="360" w:lineRule="auto"/>
                                <w:jc w:val="both"/>
                                <w:rPr>
                                  <w:rFonts w:ascii="Arial" w:hAnsi="Arial" w:cs="Arial"/>
                                  <w:color w:val="505050"/>
                                  <w:sz w:val="21"/>
                                  <w:szCs w:val="21"/>
                                </w:rPr>
                              </w:pPr>
                              <w:r>
                                <w:rPr>
                                  <w:rStyle w:val="Strong"/>
                                  <w:rFonts w:ascii="Arial" w:hAnsi="Arial" w:cs="Arial"/>
                                  <w:color w:val="505050"/>
                                  <w:sz w:val="27"/>
                                  <w:szCs w:val="27"/>
                                </w:rPr>
                                <w:t>- Prices</w:t>
                              </w:r>
                            </w:p>
                            <w:p w:rsidR="005B2044" w:rsidRDefault="005B2044">
                              <w:pPr>
                                <w:spacing w:line="360" w:lineRule="auto"/>
                                <w:jc w:val="both"/>
                                <w:rPr>
                                  <w:rFonts w:ascii="Arial" w:hAnsi="Arial" w:cs="Arial"/>
                                  <w:color w:val="505050"/>
                                  <w:sz w:val="21"/>
                                  <w:szCs w:val="21"/>
                                </w:rPr>
                              </w:pPr>
                              <w:r>
                                <w:rPr>
                                  <w:rStyle w:val="Strong"/>
                                  <w:rFonts w:ascii="Arial" w:hAnsi="Arial" w:cs="Arial"/>
                                  <w:color w:val="505050"/>
                                  <w:sz w:val="27"/>
                                  <w:szCs w:val="27"/>
                                </w:rPr>
                                <w:t>- Production growth / investment</w:t>
                              </w:r>
                            </w:p>
                            <w:p w:rsidR="005B2044" w:rsidRDefault="005B2044" w:rsidP="005B2044">
                              <w:pPr>
                                <w:spacing w:line="360" w:lineRule="auto"/>
                                <w:rPr>
                                  <w:rFonts w:ascii="Arial" w:hAnsi="Arial" w:cs="Arial"/>
                                  <w:color w:val="505050"/>
                                  <w:sz w:val="21"/>
                                  <w:szCs w:val="21"/>
                                </w:rPr>
                              </w:pPr>
                              <w:r>
                                <w:rPr>
                                  <w:rStyle w:val="Strong"/>
                                  <w:rFonts w:ascii="Arial" w:hAnsi="Arial" w:cs="Arial"/>
                                  <w:color w:val="505050"/>
                                  <w:sz w:val="27"/>
                                  <w:szCs w:val="27"/>
                                </w:rPr>
                                <w:t>- Demand and growth</w:t>
                              </w:r>
                              <w:r>
                                <w:rPr>
                                  <w:rFonts w:ascii="Arial" w:hAnsi="Arial" w:cs="Arial"/>
                                  <w:color w:val="505050"/>
                                  <w:sz w:val="21"/>
                                  <w:szCs w:val="21"/>
                                </w:rPr>
                                <w:br/>
                                <w:t> </w:t>
                              </w:r>
                            </w:p>
                            <w:p w:rsidR="005B2044" w:rsidRDefault="005B2044">
                              <w:pPr>
                                <w:spacing w:line="360" w:lineRule="auto"/>
                                <w:rPr>
                                  <w:rFonts w:ascii="Arial" w:hAnsi="Arial" w:cs="Arial"/>
                                  <w:color w:val="505050"/>
                                  <w:sz w:val="21"/>
                                  <w:szCs w:val="21"/>
                                </w:rPr>
                              </w:pPr>
                              <w:r>
                                <w:rPr>
                                  <w:rStyle w:val="Strong"/>
                                  <w:rFonts w:ascii="Arial" w:hAnsi="Arial" w:cs="Arial"/>
                                  <w:color w:val="505050"/>
                                  <w:sz w:val="27"/>
                                  <w:szCs w:val="27"/>
                                </w:rPr>
                                <w:t>Where were we? Where are we? Where are we headed?</w:t>
                              </w:r>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000000"/>
                                  <w:sz w:val="27"/>
                                  <w:szCs w:val="27"/>
                                </w:rPr>
                                <w:t>Featuring Guest Speaker </w:t>
                              </w:r>
                            </w:p>
                            <w:p w:rsidR="005B2044" w:rsidRDefault="005B2044">
                              <w:pPr>
                                <w:spacing w:line="360" w:lineRule="auto"/>
                                <w:rPr>
                                  <w:rFonts w:ascii="Arial" w:hAnsi="Arial" w:cs="Arial"/>
                                  <w:color w:val="505050"/>
                                  <w:sz w:val="21"/>
                                  <w:szCs w:val="21"/>
                                </w:rPr>
                              </w:pPr>
                              <w:r>
                                <w:rPr>
                                  <w:rStyle w:val="Strong"/>
                                  <w:rFonts w:ascii="Arial" w:hAnsi="Arial" w:cs="Arial"/>
                                  <w:color w:val="000000"/>
                                  <w:sz w:val="27"/>
                                  <w:szCs w:val="27"/>
                                </w:rPr>
                                <w:t>Kathy Hall</w:t>
                              </w:r>
                            </w:p>
                            <w:p w:rsidR="005B2044" w:rsidRDefault="005B2044">
                              <w:pPr>
                                <w:spacing w:line="360" w:lineRule="auto"/>
                                <w:rPr>
                                  <w:rFonts w:ascii="Arial" w:hAnsi="Arial" w:cs="Arial"/>
                                  <w:color w:val="505050"/>
                                  <w:sz w:val="21"/>
                                  <w:szCs w:val="21"/>
                                </w:rPr>
                              </w:pPr>
                              <w:r>
                                <w:rPr>
                                  <w:rFonts w:ascii="Arial" w:hAnsi="Arial" w:cs="Arial"/>
                                  <w:noProof/>
                                  <w:color w:val="505050"/>
                                  <w:sz w:val="21"/>
                                  <w:szCs w:val="21"/>
                                </w:rPr>
                                <w:lastRenderedPageBreak/>
                                <w:drawing>
                                  <wp:inline distT="0" distB="0" distL="0" distR="0">
                                    <wp:extent cx="3200400" cy="4000500"/>
                                    <wp:effectExtent l="19050" t="0" r="0" b="0"/>
                                    <wp:docPr id="3" name="Picture 3" descr="https://gallery.mailchimp.com/0f01aa1829d86edde8300aece/images/KHAL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f01aa1829d86edde8300aece/images/KHALL_Photo.jpg"/>
                                            <pic:cNvPicPr>
                                              <a:picLocks noChangeAspect="1" noChangeArrowheads="1"/>
                                            </pic:cNvPicPr>
                                          </pic:nvPicPr>
                                          <pic:blipFill>
                                            <a:blip r:embed="rId9" cstate="print"/>
                                            <a:srcRect/>
                                            <a:stretch>
                                              <a:fillRect/>
                                            </a:stretch>
                                          </pic:blipFill>
                                          <pic:spPr bwMode="auto">
                                            <a:xfrm>
                                              <a:off x="0" y="0"/>
                                              <a:ext cx="3200400" cy="4000500"/>
                                            </a:xfrm>
                                            <a:prstGeom prst="rect">
                                              <a:avLst/>
                                            </a:prstGeom>
                                            <a:noFill/>
                                            <a:ln w="9525">
                                              <a:noFill/>
                                              <a:miter lim="800000"/>
                                              <a:headEnd/>
                                              <a:tailEnd/>
                                            </a:ln>
                                          </pic:spPr>
                                        </pic:pic>
                                      </a:graphicData>
                                    </a:graphic>
                                  </wp:inline>
                                </w:drawing>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505050"/>
                                  <w:sz w:val="21"/>
                                  <w:szCs w:val="21"/>
                                </w:rPr>
                                <w:t>RSVP - Send your RSVP to </w:t>
                              </w:r>
                              <w:hyperlink r:id="rId10" w:history="1">
                                <w:r>
                                  <w:rPr>
                                    <w:rStyle w:val="Hyperlink"/>
                                    <w:color w:val="336699"/>
                                    <w:sz w:val="21"/>
                                    <w:szCs w:val="21"/>
                                  </w:rPr>
                                  <w:t>info@westernplastics.org</w:t>
                                </w:r>
                              </w:hyperlink>
                              <w:r>
                                <w:rPr>
                                  <w:rStyle w:val="Strong"/>
                                  <w:rFonts w:ascii="Arial" w:hAnsi="Arial" w:cs="Arial"/>
                                  <w:color w:val="505050"/>
                                  <w:sz w:val="21"/>
                                  <w:szCs w:val="21"/>
                                </w:rPr>
                                <w:t> </w:t>
                              </w:r>
                              <w:r>
                                <w:rPr>
                                  <w:rFonts w:ascii="Arial" w:hAnsi="Arial" w:cs="Arial"/>
                                  <w:color w:val="505050"/>
                                  <w:sz w:val="21"/>
                                  <w:szCs w:val="21"/>
                                </w:rPr>
                                <w:br/>
                                <w:t> </w:t>
                              </w:r>
                            </w:p>
                            <w:p w:rsidR="005B2044" w:rsidRDefault="005B2044">
                              <w:pPr>
                                <w:spacing w:line="360" w:lineRule="auto"/>
                                <w:rPr>
                                  <w:rFonts w:ascii="Arial" w:hAnsi="Arial" w:cs="Arial"/>
                                  <w:color w:val="505050"/>
                                  <w:sz w:val="21"/>
                                  <w:szCs w:val="21"/>
                                </w:rPr>
                              </w:pPr>
                              <w:r>
                                <w:rPr>
                                  <w:rStyle w:val="Strong"/>
                                  <w:rFonts w:ascii="Arial" w:hAnsi="Arial" w:cs="Arial"/>
                                  <w:color w:val="505050"/>
                                  <w:sz w:val="21"/>
                                  <w:szCs w:val="21"/>
                                </w:rPr>
                                <w:t>COST</w:t>
                              </w:r>
                            </w:p>
                            <w:p w:rsidR="005B2044" w:rsidRDefault="005B2044">
                              <w:pPr>
                                <w:spacing w:line="360" w:lineRule="auto"/>
                                <w:rPr>
                                  <w:rFonts w:ascii="Arial" w:hAnsi="Arial" w:cs="Arial"/>
                                  <w:color w:val="505050"/>
                                  <w:sz w:val="21"/>
                                  <w:szCs w:val="21"/>
                                </w:rPr>
                              </w:pPr>
                              <w:r>
                                <w:rPr>
                                  <w:rStyle w:val="Strong"/>
                                  <w:rFonts w:ascii="Arial" w:hAnsi="Arial" w:cs="Arial"/>
                                  <w:color w:val="505050"/>
                                  <w:sz w:val="21"/>
                                  <w:szCs w:val="21"/>
                                </w:rPr>
                                <w:t>RSVP by May 9, 2014</w:t>
                              </w:r>
                              <w:r>
                                <w:rPr>
                                  <w:rFonts w:ascii="Arial" w:hAnsi="Arial" w:cs="Arial"/>
                                  <w:color w:val="505050"/>
                                  <w:sz w:val="21"/>
                                  <w:szCs w:val="21"/>
                                </w:rPr>
                                <w:br/>
                                <w:t>WPA Members:  $70 </w:t>
                              </w:r>
                              <w:r>
                                <w:rPr>
                                  <w:rFonts w:ascii="Arial" w:hAnsi="Arial" w:cs="Arial"/>
                                  <w:color w:val="505050"/>
                                  <w:sz w:val="21"/>
                                  <w:szCs w:val="21"/>
                                </w:rPr>
                                <w:br/>
                                <w:t>First Time Attendee: $70                </w:t>
                              </w:r>
                              <w:r>
                                <w:rPr>
                                  <w:rFonts w:ascii="Arial" w:hAnsi="Arial" w:cs="Arial"/>
                                  <w:color w:val="505050"/>
                                  <w:sz w:val="21"/>
                                  <w:szCs w:val="21"/>
                                </w:rPr>
                                <w:br/>
                                <w:t>WPA Member Guest: $70</w:t>
                              </w:r>
                              <w:r>
                                <w:rPr>
                                  <w:rFonts w:ascii="Arial" w:hAnsi="Arial" w:cs="Arial"/>
                                  <w:color w:val="505050"/>
                                  <w:sz w:val="21"/>
                                  <w:szCs w:val="21"/>
                                </w:rPr>
                                <w:br/>
                                <w:t>Non-WPA Member: $100</w:t>
                              </w:r>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505050"/>
                                  <w:sz w:val="21"/>
                                  <w:szCs w:val="21"/>
                                </w:rPr>
                                <w:t>RSVP after May 9, 2014</w:t>
                              </w:r>
                              <w:r>
                                <w:rPr>
                                  <w:rFonts w:ascii="Arial" w:hAnsi="Arial" w:cs="Arial"/>
                                  <w:color w:val="505050"/>
                                  <w:sz w:val="21"/>
                                  <w:szCs w:val="21"/>
                                </w:rPr>
                                <w:br/>
                                <w:t>WPA Members:  $90   </w:t>
                              </w:r>
                              <w:r>
                                <w:rPr>
                                  <w:rFonts w:ascii="Arial" w:hAnsi="Arial" w:cs="Arial"/>
                                  <w:color w:val="505050"/>
                                  <w:sz w:val="21"/>
                                  <w:szCs w:val="21"/>
                                </w:rPr>
                                <w:br/>
                                <w:t>First Time Attendee: $90             </w:t>
                              </w:r>
                              <w:r>
                                <w:rPr>
                                  <w:rFonts w:ascii="Arial" w:hAnsi="Arial" w:cs="Arial"/>
                                  <w:color w:val="505050"/>
                                  <w:sz w:val="21"/>
                                  <w:szCs w:val="21"/>
                                </w:rPr>
                                <w:br/>
                                <w:t>WPA Member Guest: $90</w:t>
                              </w:r>
                              <w:r>
                                <w:rPr>
                                  <w:rFonts w:ascii="Arial" w:hAnsi="Arial" w:cs="Arial"/>
                                  <w:color w:val="505050"/>
                                  <w:sz w:val="21"/>
                                  <w:szCs w:val="21"/>
                                </w:rPr>
                                <w:br/>
                                <w:t>Non-WPA Member: $120</w:t>
                              </w:r>
                              <w:r>
                                <w:rPr>
                                  <w:rFonts w:ascii="Arial" w:hAnsi="Arial" w:cs="Arial"/>
                                  <w:color w:val="505050"/>
                                  <w:sz w:val="21"/>
                                  <w:szCs w:val="21"/>
                                </w:rPr>
                                <w:br/>
                              </w:r>
                              <w:r>
                                <w:rPr>
                                  <w:rFonts w:ascii="Arial" w:hAnsi="Arial" w:cs="Arial"/>
                                  <w:color w:val="505050"/>
                                  <w:sz w:val="21"/>
                                  <w:szCs w:val="21"/>
                                </w:rPr>
                                <w:lastRenderedPageBreak/>
                                <w:br/>
                              </w:r>
                              <w:r>
                                <w:rPr>
                                  <w:rStyle w:val="Strong"/>
                                  <w:rFonts w:ascii="Arial" w:hAnsi="Arial" w:cs="Arial"/>
                                  <w:color w:val="505050"/>
                                  <w:sz w:val="17"/>
                                  <w:szCs w:val="17"/>
                                </w:rPr>
                                <w:t>Walk ins made the day of the event: </w:t>
                              </w:r>
                              <w:r>
                                <w:rPr>
                                  <w:rFonts w:ascii="Arial" w:hAnsi="Arial" w:cs="Arial"/>
                                  <w:color w:val="505050"/>
                                  <w:sz w:val="17"/>
                                  <w:szCs w:val="17"/>
                                </w:rPr>
                                <w:t xml:space="preserve">Add $10 to above listed pricing. </w:t>
                              </w:r>
                              <w:r>
                                <w:rPr>
                                  <w:rStyle w:val="Strong"/>
                                  <w:rFonts w:ascii="Arial" w:hAnsi="Arial" w:cs="Arial"/>
                                  <w:color w:val="505050"/>
                                  <w:sz w:val="17"/>
                                  <w:szCs w:val="17"/>
                                </w:rPr>
                                <w:t xml:space="preserve">Cancellation </w:t>
                              </w:r>
                              <w:proofErr w:type="spellStart"/>
                              <w:r>
                                <w:rPr>
                                  <w:rStyle w:val="Strong"/>
                                  <w:rFonts w:ascii="Arial" w:hAnsi="Arial" w:cs="Arial"/>
                                  <w:color w:val="505050"/>
                                  <w:sz w:val="17"/>
                                  <w:szCs w:val="17"/>
                                </w:rPr>
                                <w:t>Policy:</w:t>
                              </w:r>
                              <w:r>
                                <w:rPr>
                                  <w:rFonts w:ascii="Arial" w:hAnsi="Arial" w:cs="Arial"/>
                                  <w:color w:val="505050"/>
                                  <w:sz w:val="17"/>
                                  <w:szCs w:val="17"/>
                                </w:rPr>
                                <w:t>Cancellations</w:t>
                              </w:r>
                              <w:proofErr w:type="spellEnd"/>
                              <w:r>
                                <w:rPr>
                                  <w:rFonts w:ascii="Arial" w:hAnsi="Arial" w:cs="Arial"/>
                                  <w:color w:val="505050"/>
                                  <w:sz w:val="17"/>
                                  <w:szCs w:val="17"/>
                                </w:rPr>
                                <w:t xml:space="preserve"> must be made 48 hours prior to the event. Registration is non-transferable to another event, kindly send a substitute if you are unable to attend.  No shows will be billed. </w:t>
                              </w:r>
                              <w:r>
                                <w:rPr>
                                  <w:rFonts w:ascii="Arial" w:hAnsi="Arial" w:cs="Arial"/>
                                  <w:color w:val="505050"/>
                                  <w:sz w:val="17"/>
                                  <w:szCs w:val="17"/>
                                </w:rPr>
                                <w:br/>
                              </w:r>
                              <w:r>
                                <w:rPr>
                                  <w:rFonts w:ascii="Arial" w:hAnsi="Arial" w:cs="Arial"/>
                                  <w:color w:val="505050"/>
                                  <w:sz w:val="17"/>
                                  <w:szCs w:val="17"/>
                                </w:rPr>
                                <w:br/>
                              </w:r>
                              <w:r>
                                <w:rPr>
                                  <w:rStyle w:val="Strong"/>
                                  <w:rFonts w:ascii="Arial" w:hAnsi="Arial" w:cs="Arial"/>
                                  <w:color w:val="505050"/>
                                  <w:sz w:val="17"/>
                                  <w:szCs w:val="17"/>
                                </w:rPr>
                                <w:t>To reserve a hotel room contact:</w:t>
                              </w:r>
                              <w:r>
                                <w:rPr>
                                  <w:rFonts w:ascii="Arial" w:hAnsi="Arial" w:cs="Arial"/>
                                  <w:color w:val="505050"/>
                                  <w:sz w:val="21"/>
                                  <w:szCs w:val="21"/>
                                </w:rPr>
                                <w:br/>
                                <w:t>River Rock Casino Resort</w:t>
                              </w:r>
                              <w:r>
                                <w:rPr>
                                  <w:rFonts w:ascii="Arial" w:hAnsi="Arial" w:cs="Arial"/>
                                  <w:color w:val="505050"/>
                                  <w:sz w:val="21"/>
                                  <w:szCs w:val="21"/>
                                </w:rPr>
                                <w:br/>
                              </w:r>
                              <w:smartTag w:uri="urn:schemas-microsoft-com:office:smarttags" w:element="Street">
                                <w:smartTag w:uri="urn:schemas-microsoft-com:office:smarttags" w:element="address">
                                  <w:r>
                                    <w:rPr>
                                      <w:rFonts w:ascii="Arial" w:hAnsi="Arial" w:cs="Arial"/>
                                      <w:color w:val="505050"/>
                                      <w:sz w:val="21"/>
                                      <w:szCs w:val="21"/>
                                    </w:rPr>
                                    <w:t>8811 River Road</w:t>
                                  </w:r>
                                </w:smartTag>
                              </w:smartTag>
                              <w:r>
                                <w:rPr>
                                  <w:rFonts w:ascii="Arial" w:hAnsi="Arial" w:cs="Arial"/>
                                  <w:color w:val="505050"/>
                                  <w:sz w:val="21"/>
                                  <w:szCs w:val="21"/>
                                </w:rPr>
                                <w:br/>
                              </w:r>
                              <w:smartTag w:uri="urn:schemas-microsoft-com:office:smarttags" w:element="place">
                                <w:smartTag w:uri="urn:schemas-microsoft-com:office:smarttags" w:element="City">
                                  <w:r>
                                    <w:rPr>
                                      <w:rFonts w:ascii="Arial" w:hAnsi="Arial" w:cs="Arial"/>
                                      <w:color w:val="505050"/>
                                      <w:sz w:val="21"/>
                                      <w:szCs w:val="21"/>
                                    </w:rPr>
                                    <w:t>Richmond</w:t>
                                  </w:r>
                                </w:smartTag>
                                <w:r>
                                  <w:rPr>
                                    <w:rFonts w:ascii="Arial" w:hAnsi="Arial" w:cs="Arial"/>
                                    <w:color w:val="505050"/>
                                    <w:sz w:val="21"/>
                                    <w:szCs w:val="21"/>
                                  </w:rPr>
                                  <w:t xml:space="preserve">, </w:t>
                                </w:r>
                                <w:smartTag w:uri="urn:schemas-microsoft-com:office:smarttags" w:element="State">
                                  <w:r>
                                    <w:rPr>
                                      <w:rFonts w:ascii="Arial" w:hAnsi="Arial" w:cs="Arial"/>
                                      <w:color w:val="505050"/>
                                      <w:sz w:val="21"/>
                                      <w:szCs w:val="21"/>
                                    </w:rPr>
                                    <w:t>BC</w:t>
                                  </w:r>
                                </w:smartTag>
                                <w:r>
                                  <w:rPr>
                                    <w:rFonts w:ascii="Arial" w:hAnsi="Arial" w:cs="Arial"/>
                                    <w:color w:val="505050"/>
                                    <w:sz w:val="21"/>
                                    <w:szCs w:val="21"/>
                                  </w:rPr>
                                  <w:t xml:space="preserve">  </w:t>
                                </w:r>
                                <w:smartTag w:uri="urn:schemas-microsoft-com:office:smarttags" w:element="PostalCode">
                                  <w:r>
                                    <w:rPr>
                                      <w:rFonts w:ascii="Arial" w:hAnsi="Arial" w:cs="Arial"/>
                                      <w:color w:val="505050"/>
                                      <w:sz w:val="21"/>
                                      <w:szCs w:val="21"/>
                                    </w:rPr>
                                    <w:t>V6X 3P8</w:t>
                                  </w:r>
                                </w:smartTag>
                              </w:smartTag>
                              <w:r>
                                <w:rPr>
                                  <w:rFonts w:ascii="Arial" w:hAnsi="Arial" w:cs="Arial"/>
                                  <w:color w:val="505050"/>
                                  <w:sz w:val="21"/>
                                  <w:szCs w:val="21"/>
                                </w:rPr>
                                <w:br/>
                                <w:t>Tel: 604-247-8900</w:t>
                              </w:r>
                              <w:r>
                                <w:rPr>
                                  <w:rFonts w:ascii="Arial" w:hAnsi="Arial" w:cs="Arial"/>
                                  <w:color w:val="505050"/>
                                  <w:sz w:val="17"/>
                                  <w:szCs w:val="17"/>
                                </w:rPr>
                                <w:t> </w:t>
                              </w:r>
                            </w:p>
                          </w:tc>
                        </w:tr>
                      </w:tbl>
                      <w:p w:rsidR="005B2044" w:rsidRDefault="005B2044">
                        <w:pPr>
                          <w:rPr>
                            <w:rFonts w:ascii="Calibri" w:eastAsia="Times New Roman" w:hAnsi="Calibri"/>
                            <w:sz w:val="20"/>
                            <w:szCs w:val="20"/>
                          </w:rPr>
                        </w:pPr>
                      </w:p>
                    </w:tc>
                  </w:tr>
                </w:tbl>
                <w:p w:rsidR="005B2044" w:rsidRDefault="005B2044">
                  <w:pPr>
                    <w:jc w:val="center"/>
                    <w:rPr>
                      <w:rFonts w:ascii="Calibri" w:eastAsia="Times New Roman" w:hAnsi="Calibri"/>
                      <w:sz w:val="20"/>
                      <w:szCs w:val="20"/>
                    </w:rPr>
                  </w:pPr>
                </w:p>
              </w:tc>
            </w:tr>
            <w:tr w:rsidR="005B2044">
              <w:trPr>
                <w:tblCellSpacing w:w="0" w:type="dxa"/>
                <w:jc w:val="center"/>
              </w:trPr>
              <w:tc>
                <w:tcPr>
                  <w:tcW w:w="0" w:type="auto"/>
                  <w:shd w:val="clear" w:color="auto" w:fill="FDFDFD"/>
                  <w:hideMark/>
                </w:tcPr>
                <w:tbl>
                  <w:tblPr>
                    <w:tblW w:w="9000" w:type="dxa"/>
                    <w:jc w:val="center"/>
                    <w:tblCellSpacing w:w="0" w:type="dxa"/>
                    <w:shd w:val="clear" w:color="auto" w:fill="594F4F"/>
                    <w:tblCellMar>
                      <w:left w:w="0" w:type="dxa"/>
                      <w:right w:w="0" w:type="dxa"/>
                    </w:tblCellMar>
                    <w:tblLook w:val="04A0"/>
                  </w:tblPr>
                  <w:tblGrid>
                    <w:gridCol w:w="9000"/>
                  </w:tblGrid>
                  <w:tr w:rsidR="005B2044">
                    <w:trPr>
                      <w:tblCellSpacing w:w="0" w:type="dxa"/>
                      <w:jc w:val="center"/>
                    </w:trPr>
                    <w:tc>
                      <w:tcPr>
                        <w:tcW w:w="0" w:type="auto"/>
                        <w:shd w:val="clear" w:color="auto" w:fill="594F4F"/>
                        <w:hideMark/>
                      </w:tcPr>
                      <w:tbl>
                        <w:tblPr>
                          <w:tblW w:w="5000" w:type="pct"/>
                          <w:tblCellSpacing w:w="0" w:type="dxa"/>
                          <w:tblCellMar>
                            <w:left w:w="0" w:type="dxa"/>
                            <w:right w:w="0" w:type="dxa"/>
                          </w:tblCellMar>
                          <w:tblLook w:val="04A0"/>
                        </w:tblPr>
                        <w:tblGrid>
                          <w:gridCol w:w="5833"/>
                          <w:gridCol w:w="3167"/>
                        </w:tblGrid>
                        <w:tr w:rsidR="005B2044">
                          <w:trPr>
                            <w:tblCellSpacing w:w="0" w:type="dxa"/>
                          </w:trPr>
                          <w:tc>
                            <w:tcPr>
                              <w:tcW w:w="0" w:type="auto"/>
                              <w:gridSpan w:val="2"/>
                              <w:shd w:val="clear" w:color="auto" w:fill="594F4F"/>
                              <w:tcMar>
                                <w:top w:w="150" w:type="dxa"/>
                                <w:left w:w="150" w:type="dxa"/>
                                <w:bottom w:w="150" w:type="dxa"/>
                                <w:right w:w="150" w:type="dxa"/>
                              </w:tcMar>
                              <w:vAlign w:val="center"/>
                              <w:hideMark/>
                            </w:tcPr>
                            <w:p w:rsidR="005B2044" w:rsidRDefault="005B2044">
                              <w:pPr>
                                <w:spacing w:line="300" w:lineRule="auto"/>
                                <w:rPr>
                                  <w:rFonts w:ascii="Arial" w:hAnsi="Arial" w:cs="Arial"/>
                                  <w:color w:val="EEEEEE"/>
                                  <w:sz w:val="17"/>
                                  <w:szCs w:val="17"/>
                                </w:rPr>
                              </w:pPr>
                              <w:hyperlink r:id="rId11" w:history="1">
                                <w:r>
                                  <w:rPr>
                                    <w:rStyle w:val="Hyperlink"/>
                                    <w:color w:val="336699"/>
                                    <w:sz w:val="17"/>
                                    <w:szCs w:val="17"/>
                                    <w:shd w:val="clear" w:color="auto" w:fill="FFFFFF"/>
                                  </w:rPr>
                                  <w:t>forward to a friend</w:t>
                                </w:r>
                              </w:hyperlink>
                              <w:r>
                                <w:rPr>
                                  <w:rFonts w:ascii="Arial" w:hAnsi="Arial" w:cs="Arial"/>
                                  <w:color w:val="EEEEEE"/>
                                  <w:sz w:val="17"/>
                                  <w:szCs w:val="17"/>
                                  <w:shd w:val="clear" w:color="auto" w:fill="FFFFFF"/>
                                </w:rPr>
                                <w:t xml:space="preserve">  </w:t>
                              </w:r>
                            </w:p>
                          </w:tc>
                        </w:tr>
                        <w:tr w:rsidR="005B2044">
                          <w:trPr>
                            <w:tblCellSpacing w:w="0" w:type="dxa"/>
                          </w:trPr>
                          <w:tc>
                            <w:tcPr>
                              <w:tcW w:w="5250" w:type="dxa"/>
                              <w:tcMar>
                                <w:top w:w="150" w:type="dxa"/>
                                <w:left w:w="150" w:type="dxa"/>
                                <w:bottom w:w="150" w:type="dxa"/>
                                <w:right w:w="150" w:type="dxa"/>
                              </w:tcMar>
                              <w:hideMark/>
                            </w:tcPr>
                            <w:p w:rsidR="005B2044" w:rsidRDefault="005B2044">
                              <w:pPr>
                                <w:spacing w:line="300" w:lineRule="auto"/>
                                <w:rPr>
                                  <w:rFonts w:ascii="Arial" w:hAnsi="Arial" w:cs="Arial"/>
                                  <w:color w:val="EEEEEE"/>
                                  <w:sz w:val="17"/>
                                  <w:szCs w:val="17"/>
                                </w:rPr>
                              </w:pPr>
                              <w:r>
                                <w:rPr>
                                  <w:rStyle w:val="Emphasis"/>
                                  <w:rFonts w:ascii="Arial" w:hAnsi="Arial" w:cs="Arial"/>
                                  <w:color w:val="EEEEEE"/>
                                  <w:sz w:val="17"/>
                                  <w:szCs w:val="17"/>
                                </w:rPr>
                                <w:t>Copyright © 2014 Western Plastics Association, All rights reserved.</w:t>
                              </w:r>
                              <w:r>
                                <w:rPr>
                                  <w:rFonts w:ascii="Arial" w:hAnsi="Arial" w:cs="Arial"/>
                                  <w:color w:val="EEEEEE"/>
                                  <w:sz w:val="17"/>
                                  <w:szCs w:val="17"/>
                                </w:rPr>
                                <w:t xml:space="preserve"> </w:t>
                              </w:r>
                              <w:r>
                                <w:rPr>
                                  <w:rFonts w:ascii="Arial" w:hAnsi="Arial" w:cs="Arial"/>
                                  <w:color w:val="EEEEEE"/>
                                  <w:sz w:val="17"/>
                                  <w:szCs w:val="17"/>
                                </w:rPr>
                                <w:br/>
                                <w:t xml:space="preserve">You are receiving this email because you are a member of the Western Plastics Association. </w:t>
                              </w:r>
                              <w:r>
                                <w:rPr>
                                  <w:rFonts w:ascii="Arial" w:hAnsi="Arial" w:cs="Arial"/>
                                  <w:color w:val="EEEEEE"/>
                                  <w:sz w:val="17"/>
                                  <w:szCs w:val="17"/>
                                </w:rPr>
                                <w:br/>
                              </w:r>
                              <w:r>
                                <w:rPr>
                                  <w:rStyle w:val="Strong"/>
                                  <w:rFonts w:ascii="Arial" w:hAnsi="Arial" w:cs="Arial"/>
                                  <w:color w:val="EEEEEE"/>
                                  <w:sz w:val="17"/>
                                  <w:szCs w:val="17"/>
                                </w:rPr>
                                <w:t>Our mailing address is:</w:t>
                              </w:r>
                              <w:r>
                                <w:rPr>
                                  <w:rFonts w:ascii="Arial" w:hAnsi="Arial" w:cs="Arial"/>
                                  <w:color w:val="EEEEEE"/>
                                  <w:sz w:val="17"/>
                                  <w:szCs w:val="17"/>
                                </w:rPr>
                                <w:t xml:space="preserve"> </w:t>
                              </w:r>
                            </w:p>
                            <w:p w:rsidR="005B2044" w:rsidRDefault="005B2044">
                              <w:pPr>
                                <w:spacing w:line="300" w:lineRule="auto"/>
                                <w:rPr>
                                  <w:rFonts w:ascii="Arial" w:hAnsi="Arial" w:cs="Arial"/>
                                  <w:color w:val="EEEEEE"/>
                                  <w:sz w:val="17"/>
                                  <w:szCs w:val="17"/>
                                </w:rPr>
                              </w:pPr>
                              <w:r>
                                <w:rPr>
                                  <w:rStyle w:val="orgfn"/>
                                  <w:rFonts w:ascii="Arial" w:hAnsi="Arial" w:cs="Arial"/>
                                  <w:color w:val="EEEEEE"/>
                                  <w:sz w:val="17"/>
                                  <w:szCs w:val="17"/>
                                </w:rPr>
                                <w:t>Western Plastics Association</w:t>
                              </w:r>
                            </w:p>
                            <w:p w:rsidR="005B2044" w:rsidRDefault="005B2044">
                              <w:pPr>
                                <w:spacing w:line="300" w:lineRule="auto"/>
                                <w:rPr>
                                  <w:rFonts w:ascii="Arial" w:hAnsi="Arial" w:cs="Arial"/>
                                  <w:color w:val="EEEEEE"/>
                                  <w:sz w:val="17"/>
                                  <w:szCs w:val="17"/>
                                </w:rPr>
                              </w:pPr>
                              <w:smartTag w:uri="urn:schemas-microsoft-com:office:smarttags" w:element="Street">
                                <w:smartTag w:uri="urn:schemas-microsoft-com:office:smarttags" w:element="address">
                                  <w:r>
                                    <w:rPr>
                                      <w:rFonts w:ascii="Arial" w:hAnsi="Arial" w:cs="Arial"/>
                                      <w:color w:val="EEEEEE"/>
                                      <w:sz w:val="17"/>
                                      <w:szCs w:val="17"/>
                                    </w:rPr>
                                    <w:t>1029 J Street, Suite 300</w:t>
                                  </w:r>
                                </w:smartTag>
                              </w:smartTag>
                            </w:p>
                            <w:p w:rsidR="005B2044" w:rsidRDefault="005B2044">
                              <w:pPr>
                                <w:spacing w:line="300" w:lineRule="auto"/>
                                <w:rPr>
                                  <w:rFonts w:ascii="Arial" w:hAnsi="Arial" w:cs="Arial"/>
                                  <w:color w:val="EEEEEE"/>
                                  <w:sz w:val="17"/>
                                  <w:szCs w:val="17"/>
                                </w:rPr>
                              </w:pPr>
                              <w:smartTag w:uri="urn:schemas-microsoft-com:office:smarttags" w:element="place">
                                <w:smartTag w:uri="urn:schemas-microsoft-com:office:smarttags" w:element="City">
                                  <w:r>
                                    <w:rPr>
                                      <w:rStyle w:val="locality"/>
                                      <w:rFonts w:ascii="Arial" w:hAnsi="Arial" w:cs="Arial"/>
                                      <w:color w:val="EEEEEE"/>
                                      <w:sz w:val="17"/>
                                      <w:szCs w:val="17"/>
                                    </w:rPr>
                                    <w:t>Sacramento</w:t>
                                  </w:r>
                                </w:smartTag>
                                <w:r>
                                  <w:rPr>
                                    <w:rFonts w:ascii="Arial" w:hAnsi="Arial" w:cs="Arial"/>
                                    <w:color w:val="EEEEEE"/>
                                    <w:sz w:val="17"/>
                                    <w:szCs w:val="17"/>
                                  </w:rPr>
                                  <w:t xml:space="preserve">, </w:t>
                                </w:r>
                                <w:smartTag w:uri="urn:schemas-microsoft-com:office:smarttags" w:element="State">
                                  <w:r>
                                    <w:rPr>
                                      <w:rStyle w:val="region"/>
                                      <w:rFonts w:ascii="Arial" w:hAnsi="Arial" w:cs="Arial"/>
                                      <w:color w:val="EEEEEE"/>
                                      <w:sz w:val="17"/>
                                      <w:szCs w:val="17"/>
                                    </w:rPr>
                                    <w:t>CA</w:t>
                                  </w:r>
                                </w:smartTag>
                                <w:r>
                                  <w:rPr>
                                    <w:rFonts w:ascii="Arial" w:hAnsi="Arial" w:cs="Arial"/>
                                    <w:color w:val="EEEEEE"/>
                                    <w:sz w:val="17"/>
                                    <w:szCs w:val="17"/>
                                  </w:rPr>
                                  <w:t xml:space="preserve"> </w:t>
                                </w:r>
                                <w:smartTag w:uri="urn:schemas-microsoft-com:office:smarttags" w:element="PostalCode">
                                  <w:r>
                                    <w:rPr>
                                      <w:rStyle w:val="postal-code"/>
                                      <w:rFonts w:ascii="Arial" w:hAnsi="Arial" w:cs="Arial"/>
                                      <w:color w:val="EEEEEE"/>
                                      <w:sz w:val="17"/>
                                      <w:szCs w:val="17"/>
                                    </w:rPr>
                                    <w:t>95814</w:t>
                                  </w:r>
                                </w:smartTag>
                              </w:smartTag>
                            </w:p>
                            <w:p w:rsidR="005B2044" w:rsidRDefault="005B2044">
                              <w:pPr>
                                <w:spacing w:line="300" w:lineRule="auto"/>
                                <w:rPr>
                                  <w:rFonts w:ascii="Arial" w:hAnsi="Arial" w:cs="Arial"/>
                                  <w:color w:val="EEEEEE"/>
                                  <w:sz w:val="17"/>
                                  <w:szCs w:val="17"/>
                                </w:rPr>
                              </w:pPr>
                              <w:r>
                                <w:rPr>
                                  <w:rFonts w:ascii="Arial" w:hAnsi="Arial" w:cs="Arial"/>
                                  <w:color w:val="EEEEEE"/>
                                  <w:sz w:val="17"/>
                                  <w:szCs w:val="17"/>
                                </w:rPr>
                                <w:br/>
                              </w:r>
                              <w:hyperlink r:id="rId12" w:history="1">
                                <w:r>
                                  <w:rPr>
                                    <w:rStyle w:val="Hyperlink"/>
                                    <w:color w:val="336699"/>
                                    <w:sz w:val="17"/>
                                    <w:szCs w:val="17"/>
                                  </w:rPr>
                                  <w:t>Add us to your address book</w:t>
                                </w:r>
                              </w:hyperlink>
                            </w:p>
                          </w:tc>
                          <w:tc>
                            <w:tcPr>
                              <w:tcW w:w="2850" w:type="dxa"/>
                              <w:tcMar>
                                <w:top w:w="150" w:type="dxa"/>
                                <w:left w:w="150" w:type="dxa"/>
                                <w:bottom w:w="150" w:type="dxa"/>
                                <w:right w:w="150" w:type="dxa"/>
                              </w:tcMar>
                              <w:hideMark/>
                            </w:tcPr>
                            <w:p w:rsidR="005B2044" w:rsidRDefault="005B2044">
                              <w:pPr>
                                <w:spacing w:line="300" w:lineRule="auto"/>
                                <w:rPr>
                                  <w:rFonts w:ascii="Arial" w:hAnsi="Arial" w:cs="Arial"/>
                                  <w:color w:val="EEEEEE"/>
                                  <w:sz w:val="17"/>
                                  <w:szCs w:val="17"/>
                                </w:rPr>
                              </w:pPr>
                              <w:r>
                                <w:rPr>
                                  <w:rFonts w:ascii="Arial" w:hAnsi="Arial" w:cs="Arial"/>
                                  <w:noProof/>
                                  <w:color w:val="336699"/>
                                  <w:sz w:val="17"/>
                                  <w:szCs w:val="17"/>
                                </w:rPr>
                                <w:drawing>
                                  <wp:inline distT="0" distB="0" distL="0" distR="0">
                                    <wp:extent cx="1428750" cy="381000"/>
                                    <wp:effectExtent l="19050" t="0" r="0" b="0"/>
                                    <wp:docPr id="4" name="Picture 4" descr="Email Marketing Powered by MailChi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Marketing Powered by MailChimp"/>
                                            <pic:cNvPicPr>
                                              <a:picLocks noChangeAspect="1" noChangeArrowheads="1"/>
                                            </pic:cNvPicPr>
                                          </pic:nvPicPr>
                                          <pic:blipFill>
                                            <a:blip r:embed="rId14" cstate="print"/>
                                            <a:srcRect/>
                                            <a:stretch>
                                              <a:fillRect/>
                                            </a:stretch>
                                          </pic:blipFill>
                                          <pic:spPr bwMode="auto">
                                            <a:xfrm>
                                              <a:off x="0" y="0"/>
                                              <a:ext cx="1428750" cy="381000"/>
                                            </a:xfrm>
                                            <a:prstGeom prst="rect">
                                              <a:avLst/>
                                            </a:prstGeom>
                                            <a:noFill/>
                                            <a:ln w="9525">
                                              <a:noFill/>
                                              <a:miter lim="800000"/>
                                              <a:headEnd/>
                                              <a:tailEnd/>
                                            </a:ln>
                                          </pic:spPr>
                                        </pic:pic>
                                      </a:graphicData>
                                    </a:graphic>
                                  </wp:inline>
                                </w:drawing>
                              </w:r>
                            </w:p>
                          </w:tc>
                        </w:tr>
                        <w:tr w:rsidR="005B2044">
                          <w:trPr>
                            <w:tblCellSpacing w:w="0" w:type="dxa"/>
                          </w:trPr>
                          <w:tc>
                            <w:tcPr>
                              <w:tcW w:w="0" w:type="auto"/>
                              <w:gridSpan w:val="2"/>
                              <w:shd w:val="clear" w:color="auto" w:fill="594F4F"/>
                              <w:tcMar>
                                <w:top w:w="150" w:type="dxa"/>
                                <w:left w:w="150" w:type="dxa"/>
                                <w:bottom w:w="150" w:type="dxa"/>
                                <w:right w:w="150" w:type="dxa"/>
                              </w:tcMar>
                              <w:vAlign w:val="center"/>
                              <w:hideMark/>
                            </w:tcPr>
                            <w:p w:rsidR="005B2044" w:rsidRDefault="005B2044">
                              <w:pPr>
                                <w:spacing w:line="300" w:lineRule="auto"/>
                                <w:rPr>
                                  <w:rFonts w:ascii="Arial" w:hAnsi="Arial" w:cs="Arial"/>
                                  <w:color w:val="EEEEEE"/>
                                  <w:sz w:val="17"/>
                                  <w:szCs w:val="17"/>
                                </w:rPr>
                              </w:pPr>
                              <w:r>
                                <w:rPr>
                                  <w:rFonts w:ascii="Arial" w:hAnsi="Arial" w:cs="Arial"/>
                                  <w:color w:val="EEEEEE"/>
                                  <w:sz w:val="17"/>
                                  <w:szCs w:val="17"/>
                                </w:rPr>
                                <w:t> </w:t>
                              </w:r>
                              <w:hyperlink r:id="rId15" w:history="1">
                                <w:r>
                                  <w:rPr>
                                    <w:rStyle w:val="Hyperlink"/>
                                    <w:color w:val="336699"/>
                                    <w:sz w:val="17"/>
                                    <w:szCs w:val="17"/>
                                  </w:rPr>
                                  <w:t>unsubscribe from this list</w:t>
                                </w:r>
                              </w:hyperlink>
                              <w:r>
                                <w:rPr>
                                  <w:rFonts w:ascii="Arial" w:hAnsi="Arial" w:cs="Arial"/>
                                  <w:color w:val="EEEEEE"/>
                                  <w:sz w:val="17"/>
                                  <w:szCs w:val="17"/>
                                </w:rPr>
                                <w:t xml:space="preserve"> | </w:t>
                              </w:r>
                              <w:hyperlink r:id="rId16" w:history="1">
                                <w:r>
                                  <w:rPr>
                                    <w:rStyle w:val="Hyperlink"/>
                                    <w:color w:val="336699"/>
                                    <w:sz w:val="17"/>
                                    <w:szCs w:val="17"/>
                                  </w:rPr>
                                  <w:t>update subscription preferences</w:t>
                                </w:r>
                              </w:hyperlink>
                              <w:r>
                                <w:rPr>
                                  <w:rFonts w:ascii="Arial" w:hAnsi="Arial" w:cs="Arial"/>
                                  <w:color w:val="EEEEEE"/>
                                  <w:sz w:val="17"/>
                                  <w:szCs w:val="17"/>
                                </w:rPr>
                                <w:t xml:space="preserve">  </w:t>
                              </w:r>
                            </w:p>
                          </w:tc>
                        </w:tr>
                      </w:tbl>
                      <w:p w:rsidR="005B2044" w:rsidRDefault="005B2044">
                        <w:pPr>
                          <w:rPr>
                            <w:rFonts w:ascii="Calibri" w:eastAsia="Times New Roman" w:hAnsi="Calibri"/>
                            <w:sz w:val="20"/>
                            <w:szCs w:val="20"/>
                          </w:rPr>
                        </w:pPr>
                      </w:p>
                    </w:tc>
                  </w:tr>
                </w:tbl>
                <w:p w:rsidR="005B2044" w:rsidRDefault="005B2044">
                  <w:pPr>
                    <w:jc w:val="center"/>
                    <w:rPr>
                      <w:rFonts w:ascii="Calibri" w:eastAsia="Times New Roman" w:hAnsi="Calibri"/>
                      <w:sz w:val="20"/>
                      <w:szCs w:val="20"/>
                    </w:rPr>
                  </w:pPr>
                </w:p>
              </w:tc>
            </w:tr>
          </w:tbl>
          <w:p w:rsidR="005B2044" w:rsidRDefault="005B2044">
            <w:pPr>
              <w:jc w:val="center"/>
            </w:pPr>
          </w:p>
        </w:tc>
      </w:tr>
    </w:tbl>
    <w:p w:rsidR="005B2044" w:rsidRDefault="005B2044" w:rsidP="005B2044">
      <w:r>
        <w:rPr>
          <w:noProof/>
        </w:rPr>
        <w:lastRenderedPageBreak/>
        <w:drawing>
          <wp:inline distT="0" distB="0" distL="0" distR="0">
            <wp:extent cx="9525" cy="9525"/>
            <wp:effectExtent l="19050" t="0" r="9525" b="0"/>
            <wp:docPr id="5" name="Picture 5" descr="http://westernplastics.us2.list-manage.com/track/open.php?u=0f01aa1829d86edde8300aece&amp;id=433268b3d0&amp;e=b870f21d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sternplastics.us2.list-manage.com/track/open.php?u=0f01aa1829d86edde8300aece&amp;id=433268b3d0&amp;e=b870f21d9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79FF" w:rsidRDefault="00AF79FF"/>
    <w:sectPr w:rsidR="00AF79FF" w:rsidSect="005B2044">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revisionView w:inkAnnotations="0"/>
  <w:defaultTabStop w:val="720"/>
  <w:drawingGridHorizontalSpacing w:val="120"/>
  <w:displayHorizontalDrawingGridEvery w:val="2"/>
  <w:characterSpacingControl w:val="doNotCompress"/>
  <w:compat/>
  <w:rsids>
    <w:rsidRoot w:val="005B2044"/>
    <w:rsid w:val="00031915"/>
    <w:rsid w:val="000B7847"/>
    <w:rsid w:val="003F7B78"/>
    <w:rsid w:val="00414FF1"/>
    <w:rsid w:val="00450F89"/>
    <w:rsid w:val="00525180"/>
    <w:rsid w:val="005330FD"/>
    <w:rsid w:val="005350AF"/>
    <w:rsid w:val="005B2044"/>
    <w:rsid w:val="005D1ADF"/>
    <w:rsid w:val="007E3507"/>
    <w:rsid w:val="00A92EE3"/>
    <w:rsid w:val="00AF79FF"/>
    <w:rsid w:val="00B30270"/>
    <w:rsid w:val="00B53774"/>
    <w:rsid w:val="00D0509B"/>
    <w:rsid w:val="00D26BA6"/>
    <w:rsid w:val="00E17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44"/>
    <w:pPr>
      <w:spacing w:after="0" w:afterAutospacing="0"/>
    </w:pPr>
    <w:rPr>
      <w:rFonts w:ascii="Times New Roman" w:hAnsi="Times New Roman" w:cs="Times New Roman"/>
      <w:sz w:val="24"/>
      <w:szCs w:val="24"/>
    </w:rPr>
  </w:style>
  <w:style w:type="paragraph" w:styleId="Heading1">
    <w:name w:val="heading 1"/>
    <w:basedOn w:val="Normal"/>
    <w:link w:val="Heading1Char"/>
    <w:uiPriority w:val="9"/>
    <w:qFormat/>
    <w:rsid w:val="005B2044"/>
    <w:pPr>
      <w:spacing w:before="2" w:after="1"/>
      <w:outlineLvl w:val="0"/>
    </w:pPr>
    <w:rPr>
      <w:rFonts w:ascii="Arial" w:hAnsi="Arial" w:cs="Arial"/>
      <w:b/>
      <w:bCs/>
      <w:color w:val="202020"/>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044"/>
    <w:rPr>
      <w:rFonts w:ascii="Arial" w:hAnsi="Arial" w:cs="Arial"/>
      <w:b/>
      <w:bCs/>
      <w:color w:val="202020"/>
      <w:kern w:val="36"/>
      <w:sz w:val="60"/>
      <w:szCs w:val="60"/>
    </w:rPr>
  </w:style>
  <w:style w:type="character" w:styleId="Hyperlink">
    <w:name w:val="Hyperlink"/>
    <w:basedOn w:val="DefaultParagraphFont"/>
    <w:uiPriority w:val="99"/>
    <w:semiHidden/>
    <w:unhideWhenUsed/>
    <w:rsid w:val="005B2044"/>
    <w:rPr>
      <w:color w:val="0000FF"/>
      <w:u w:val="single"/>
    </w:rPr>
  </w:style>
  <w:style w:type="character" w:customStyle="1" w:styleId="orgfn">
    <w:name w:val="orgfn"/>
    <w:basedOn w:val="DefaultParagraphFont"/>
    <w:rsid w:val="005B2044"/>
  </w:style>
  <w:style w:type="character" w:customStyle="1" w:styleId="locality">
    <w:name w:val="locality"/>
    <w:basedOn w:val="DefaultParagraphFont"/>
    <w:rsid w:val="005B2044"/>
  </w:style>
  <w:style w:type="character" w:customStyle="1" w:styleId="region">
    <w:name w:val="region"/>
    <w:basedOn w:val="DefaultParagraphFont"/>
    <w:rsid w:val="005B2044"/>
  </w:style>
  <w:style w:type="character" w:customStyle="1" w:styleId="postal-code">
    <w:name w:val="postal-code"/>
    <w:basedOn w:val="DefaultParagraphFont"/>
    <w:rsid w:val="005B2044"/>
  </w:style>
  <w:style w:type="character" w:styleId="Strong">
    <w:name w:val="Strong"/>
    <w:basedOn w:val="DefaultParagraphFont"/>
    <w:uiPriority w:val="22"/>
    <w:qFormat/>
    <w:rsid w:val="005B2044"/>
    <w:rPr>
      <w:b/>
      <w:bCs/>
    </w:rPr>
  </w:style>
  <w:style w:type="character" w:styleId="Emphasis">
    <w:name w:val="Emphasis"/>
    <w:basedOn w:val="DefaultParagraphFont"/>
    <w:uiPriority w:val="20"/>
    <w:qFormat/>
    <w:rsid w:val="005B2044"/>
    <w:rPr>
      <w:i/>
      <w:iCs/>
    </w:rPr>
  </w:style>
  <w:style w:type="paragraph" w:styleId="BalloonText">
    <w:name w:val="Balloon Text"/>
    <w:basedOn w:val="Normal"/>
    <w:link w:val="BalloonTextChar"/>
    <w:uiPriority w:val="99"/>
    <w:semiHidden/>
    <w:unhideWhenUsed/>
    <w:rsid w:val="005B2044"/>
    <w:rPr>
      <w:rFonts w:ascii="Tahoma" w:hAnsi="Tahoma" w:cs="Tahoma"/>
      <w:sz w:val="16"/>
      <w:szCs w:val="16"/>
    </w:rPr>
  </w:style>
  <w:style w:type="character" w:customStyle="1" w:styleId="BalloonTextChar">
    <w:name w:val="Balloon Text Char"/>
    <w:basedOn w:val="DefaultParagraphFont"/>
    <w:link w:val="BalloonText"/>
    <w:uiPriority w:val="99"/>
    <w:semiHidden/>
    <w:rsid w:val="005B2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6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ondellbasell.com" TargetMode="External"/><Relationship Id="rId13" Type="http://schemas.openxmlformats.org/officeDocument/2006/relationships/hyperlink" Target="http://www.mailchimp.com/monkey-rewards/?utm_source=freemium_newsletter&amp;utm_medium=email&amp;utm_campaign=monkey_rewards&amp;aid=0f01aa1829d86edde8300aece&amp;afl=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esternplastics.us2.list-manage.com/vcard?u=0f01aa1829d86edde8300aece&amp;id=0f864f1a44" TargetMode="External"/><Relationship Id="rId17"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hyperlink" Target="http://westernplastics.us2.list-manage1.com/profile?u=0f01aa1829d86edde8300aece&amp;id=0f864f1a44&amp;e=b870f21d92" TargetMode="External"/><Relationship Id="rId1" Type="http://schemas.openxmlformats.org/officeDocument/2006/relationships/styles" Target="styles.xml"/><Relationship Id="rId6" Type="http://schemas.openxmlformats.org/officeDocument/2006/relationships/hyperlink" Target="mailto:info@westernplastics.org" TargetMode="External"/><Relationship Id="rId11" Type="http://schemas.openxmlformats.org/officeDocument/2006/relationships/hyperlink" Target="http://us2.forward-to-friend1.com/forward?u=0f01aa1829d86edde8300aece&amp;id=433268b3d0&amp;e=b870f21d92" TargetMode="External"/><Relationship Id="rId5" Type="http://schemas.openxmlformats.org/officeDocument/2006/relationships/image" Target="media/image1.jpeg"/><Relationship Id="rId15" Type="http://schemas.openxmlformats.org/officeDocument/2006/relationships/hyperlink" Target="http://westernplastics.us2.list-manage.com/unsubscribe?u=0f01aa1829d86edde8300aece&amp;id=0f864f1a44&amp;e=b870f21d92&amp;c=433268b3d0" TargetMode="External"/><Relationship Id="rId10" Type="http://schemas.openxmlformats.org/officeDocument/2006/relationships/hyperlink" Target="mailto:info@westernplastics.org" TargetMode="External"/><Relationship Id="rId19" Type="http://schemas.openxmlformats.org/officeDocument/2006/relationships/theme" Target="theme/theme1.xml"/><Relationship Id="rId4" Type="http://schemas.openxmlformats.org/officeDocument/2006/relationships/hyperlink" Target="http://us2.campaign-archive2.com/?u=0f01aa1829d86edde8300aece&amp;id=433268b3d0&amp;e=b870f21d92" TargetMode="External"/><Relationship Id="rId9" Type="http://schemas.openxmlformats.org/officeDocument/2006/relationships/image" Target="media/image3.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2014-04-30T22:14:00Z</dcterms:created>
  <dcterms:modified xsi:type="dcterms:W3CDTF">2014-04-30T22:14:00Z</dcterms:modified>
</cp:coreProperties>
</file>